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B1E36" w14:textId="1A9277C1" w:rsidR="00EB0312" w:rsidRDefault="00EB0312" w:rsidP="00EB0312">
      <w:pPr>
        <w:jc w:val="center"/>
        <w:rPr>
          <w:rFonts w:ascii="Times New Roman" w:hAnsi="Times New Roman" w:cs="Times New Roman"/>
          <w:b/>
          <w:bCs/>
          <w:sz w:val="28"/>
          <w:szCs w:val="28"/>
        </w:rPr>
      </w:pPr>
      <w:r w:rsidRPr="00EB0312">
        <w:rPr>
          <w:rFonts w:ascii="Times New Roman" w:hAnsi="Times New Roman" w:cs="Times New Roman"/>
          <w:b/>
          <w:bCs/>
          <w:sz w:val="28"/>
          <w:szCs w:val="28"/>
        </w:rPr>
        <w:t>Evaluación del desempeño del personal</w:t>
      </w:r>
    </w:p>
    <w:p w14:paraId="1772F470" w14:textId="2489D932" w:rsidR="00EB0312" w:rsidRDefault="00EB0312" w:rsidP="00EB0312">
      <w:pPr>
        <w:rPr>
          <w:rFonts w:ascii="Times New Roman" w:hAnsi="Times New Roman" w:cs="Times New Roman"/>
          <w:b/>
          <w:bCs/>
        </w:rPr>
      </w:pPr>
    </w:p>
    <w:p w14:paraId="575E0D9B" w14:textId="77777777" w:rsidR="00EB0312" w:rsidRDefault="00EB0312" w:rsidP="00EB0312">
      <w:pPr>
        <w:rPr>
          <w:rFonts w:ascii="Times New Roman" w:hAnsi="Times New Roman" w:cs="Times New Roman"/>
          <w:b/>
          <w:bCs/>
        </w:rPr>
      </w:pPr>
    </w:p>
    <w:tbl>
      <w:tblPr>
        <w:tblStyle w:val="Tablaconcuadrcula"/>
        <w:tblW w:w="0" w:type="auto"/>
        <w:tblInd w:w="-289" w:type="dxa"/>
        <w:tblLook w:val="04A0" w:firstRow="1" w:lastRow="0" w:firstColumn="1" w:lastColumn="0" w:noHBand="0" w:noVBand="1"/>
      </w:tblPr>
      <w:tblGrid>
        <w:gridCol w:w="2752"/>
        <w:gridCol w:w="3066"/>
        <w:gridCol w:w="1219"/>
        <w:gridCol w:w="2080"/>
      </w:tblGrid>
      <w:tr w:rsidR="00EB0312" w:rsidRPr="00047E56" w14:paraId="7AAC592C" w14:textId="77777777" w:rsidTr="00047E56">
        <w:tc>
          <w:tcPr>
            <w:tcW w:w="2752" w:type="dxa"/>
          </w:tcPr>
          <w:p w14:paraId="77C2BDBD" w14:textId="3BF8A11C" w:rsidR="00EB0312" w:rsidRPr="00047E56" w:rsidRDefault="00EB0312" w:rsidP="00EB0312">
            <w:pPr>
              <w:rPr>
                <w:rFonts w:ascii="Times New Roman" w:hAnsi="Times New Roman" w:cs="Times New Roman"/>
                <w:b/>
                <w:bCs/>
                <w:sz w:val="24"/>
                <w:szCs w:val="24"/>
              </w:rPr>
            </w:pPr>
            <w:r w:rsidRPr="00047E56">
              <w:rPr>
                <w:rFonts w:ascii="Times New Roman" w:hAnsi="Times New Roman" w:cs="Times New Roman"/>
                <w:b/>
                <w:bCs/>
                <w:sz w:val="24"/>
                <w:szCs w:val="24"/>
              </w:rPr>
              <w:t>Nombre del empleado</w:t>
            </w:r>
          </w:p>
        </w:tc>
        <w:tc>
          <w:tcPr>
            <w:tcW w:w="3066" w:type="dxa"/>
          </w:tcPr>
          <w:p w14:paraId="04F5F02D" w14:textId="77777777" w:rsidR="00EB0312" w:rsidRPr="00047E56" w:rsidRDefault="00EB0312" w:rsidP="00EB0312">
            <w:pPr>
              <w:rPr>
                <w:rFonts w:ascii="Times New Roman" w:hAnsi="Times New Roman" w:cs="Times New Roman"/>
                <w:b/>
                <w:bCs/>
                <w:sz w:val="24"/>
                <w:szCs w:val="24"/>
              </w:rPr>
            </w:pPr>
          </w:p>
        </w:tc>
        <w:tc>
          <w:tcPr>
            <w:tcW w:w="1219" w:type="dxa"/>
          </w:tcPr>
          <w:p w14:paraId="6A0BB334" w14:textId="22649E80" w:rsidR="00EB0312" w:rsidRPr="00047E56" w:rsidRDefault="00EB0312" w:rsidP="00EB0312">
            <w:pPr>
              <w:rPr>
                <w:rFonts w:ascii="Times New Roman" w:hAnsi="Times New Roman" w:cs="Times New Roman"/>
                <w:b/>
                <w:bCs/>
                <w:sz w:val="24"/>
                <w:szCs w:val="24"/>
              </w:rPr>
            </w:pPr>
            <w:r w:rsidRPr="00047E56">
              <w:rPr>
                <w:rFonts w:ascii="Times New Roman" w:hAnsi="Times New Roman" w:cs="Times New Roman"/>
                <w:b/>
                <w:bCs/>
                <w:sz w:val="24"/>
                <w:szCs w:val="24"/>
              </w:rPr>
              <w:t>Cargo</w:t>
            </w:r>
          </w:p>
        </w:tc>
        <w:tc>
          <w:tcPr>
            <w:tcW w:w="2080" w:type="dxa"/>
          </w:tcPr>
          <w:p w14:paraId="5DE6CF52" w14:textId="77777777" w:rsidR="00EB0312" w:rsidRPr="00047E56" w:rsidRDefault="00EB0312" w:rsidP="00EB0312">
            <w:pPr>
              <w:rPr>
                <w:rFonts w:ascii="Times New Roman" w:hAnsi="Times New Roman" w:cs="Times New Roman"/>
                <w:b/>
                <w:bCs/>
                <w:sz w:val="24"/>
                <w:szCs w:val="24"/>
              </w:rPr>
            </w:pPr>
          </w:p>
        </w:tc>
      </w:tr>
      <w:tr w:rsidR="00047E56" w:rsidRPr="00047E56" w14:paraId="5E8946DF" w14:textId="77777777" w:rsidTr="00047E56">
        <w:tc>
          <w:tcPr>
            <w:tcW w:w="2752" w:type="dxa"/>
          </w:tcPr>
          <w:p w14:paraId="40E5EBC3" w14:textId="2C510539" w:rsidR="00047E56" w:rsidRPr="00047E56" w:rsidRDefault="00047E56" w:rsidP="00EB0312">
            <w:pPr>
              <w:rPr>
                <w:rFonts w:ascii="Times New Roman" w:hAnsi="Times New Roman" w:cs="Times New Roman"/>
                <w:b/>
                <w:bCs/>
                <w:sz w:val="24"/>
                <w:szCs w:val="24"/>
              </w:rPr>
            </w:pPr>
            <w:r w:rsidRPr="00047E56">
              <w:rPr>
                <w:rFonts w:ascii="Times New Roman" w:hAnsi="Times New Roman" w:cs="Times New Roman"/>
                <w:b/>
                <w:bCs/>
                <w:sz w:val="24"/>
                <w:szCs w:val="24"/>
              </w:rPr>
              <w:t>Jefe inmediato</w:t>
            </w:r>
          </w:p>
        </w:tc>
        <w:tc>
          <w:tcPr>
            <w:tcW w:w="3066" w:type="dxa"/>
          </w:tcPr>
          <w:p w14:paraId="4F927E91" w14:textId="77777777" w:rsidR="00047E56" w:rsidRPr="00047E56" w:rsidRDefault="00047E56" w:rsidP="00EB0312">
            <w:pPr>
              <w:rPr>
                <w:rFonts w:ascii="Times New Roman" w:hAnsi="Times New Roman" w:cs="Times New Roman"/>
                <w:b/>
                <w:bCs/>
                <w:sz w:val="24"/>
                <w:szCs w:val="24"/>
              </w:rPr>
            </w:pPr>
          </w:p>
        </w:tc>
        <w:tc>
          <w:tcPr>
            <w:tcW w:w="3299" w:type="dxa"/>
            <w:gridSpan w:val="2"/>
          </w:tcPr>
          <w:p w14:paraId="3BDE69B0" w14:textId="3C5A932B" w:rsidR="00047E56" w:rsidRPr="00047E56" w:rsidRDefault="00047E56" w:rsidP="00EB0312">
            <w:pPr>
              <w:rPr>
                <w:rFonts w:ascii="Times New Roman" w:hAnsi="Times New Roman" w:cs="Times New Roman"/>
                <w:b/>
                <w:bCs/>
                <w:sz w:val="24"/>
                <w:szCs w:val="24"/>
              </w:rPr>
            </w:pPr>
            <w:r w:rsidRPr="00047E56">
              <w:rPr>
                <w:rFonts w:ascii="Times New Roman" w:hAnsi="Times New Roman" w:cs="Times New Roman"/>
                <w:b/>
                <w:bCs/>
                <w:sz w:val="24"/>
                <w:szCs w:val="24"/>
              </w:rPr>
              <w:t>Fecha de evaluación</w:t>
            </w:r>
          </w:p>
        </w:tc>
      </w:tr>
      <w:tr w:rsidR="00047E56" w:rsidRPr="00047E56" w14:paraId="7EF77814" w14:textId="77777777" w:rsidTr="009A2DBC">
        <w:tc>
          <w:tcPr>
            <w:tcW w:w="2752" w:type="dxa"/>
          </w:tcPr>
          <w:p w14:paraId="5370D338" w14:textId="2E5A9BBE" w:rsidR="00047E56" w:rsidRPr="00047E56" w:rsidRDefault="00047E56" w:rsidP="00EB0312">
            <w:pPr>
              <w:rPr>
                <w:rFonts w:ascii="Times New Roman" w:hAnsi="Times New Roman" w:cs="Times New Roman"/>
                <w:b/>
                <w:bCs/>
                <w:sz w:val="24"/>
                <w:szCs w:val="24"/>
              </w:rPr>
            </w:pPr>
            <w:r w:rsidRPr="00047E56">
              <w:rPr>
                <w:rFonts w:ascii="Times New Roman" w:hAnsi="Times New Roman" w:cs="Times New Roman"/>
                <w:b/>
                <w:bCs/>
                <w:sz w:val="24"/>
                <w:szCs w:val="24"/>
              </w:rPr>
              <w:t>Evaluador</w:t>
            </w:r>
          </w:p>
        </w:tc>
        <w:tc>
          <w:tcPr>
            <w:tcW w:w="3066" w:type="dxa"/>
          </w:tcPr>
          <w:p w14:paraId="2A63EF00" w14:textId="77777777" w:rsidR="00047E56" w:rsidRPr="00047E56" w:rsidRDefault="00047E56" w:rsidP="00EB0312">
            <w:pPr>
              <w:rPr>
                <w:rFonts w:ascii="Times New Roman" w:hAnsi="Times New Roman" w:cs="Times New Roman"/>
                <w:b/>
                <w:bCs/>
                <w:sz w:val="24"/>
                <w:szCs w:val="24"/>
              </w:rPr>
            </w:pPr>
          </w:p>
        </w:tc>
        <w:tc>
          <w:tcPr>
            <w:tcW w:w="3299" w:type="dxa"/>
            <w:gridSpan w:val="2"/>
          </w:tcPr>
          <w:p w14:paraId="35906174" w14:textId="1D2AD8FE" w:rsidR="00047E56" w:rsidRPr="00047E56" w:rsidRDefault="00047E56" w:rsidP="008832CD">
            <w:pPr>
              <w:jc w:val="center"/>
              <w:rPr>
                <w:rFonts w:ascii="Times New Roman" w:hAnsi="Times New Roman" w:cs="Times New Roman"/>
                <w:b/>
                <w:bCs/>
                <w:sz w:val="24"/>
                <w:szCs w:val="24"/>
              </w:rPr>
            </w:pPr>
            <w:r w:rsidRPr="008832CD">
              <w:rPr>
                <w:rFonts w:ascii="Times New Roman" w:hAnsi="Times New Roman" w:cs="Times New Roman"/>
                <w:b/>
                <w:bCs/>
                <w:color w:val="D9D9D9" w:themeColor="background1" w:themeShade="D9"/>
                <w:sz w:val="24"/>
                <w:szCs w:val="24"/>
              </w:rPr>
              <w:t>DD</w:t>
            </w:r>
            <w:r w:rsidR="008832CD">
              <w:rPr>
                <w:rFonts w:ascii="Times New Roman" w:hAnsi="Times New Roman" w:cs="Times New Roman"/>
                <w:b/>
                <w:bCs/>
                <w:color w:val="D9D9D9" w:themeColor="background1" w:themeShade="D9"/>
                <w:sz w:val="24"/>
                <w:szCs w:val="24"/>
              </w:rPr>
              <w:t xml:space="preserve">    </w:t>
            </w:r>
            <w:r w:rsidRPr="008832CD">
              <w:rPr>
                <w:rFonts w:ascii="Times New Roman" w:hAnsi="Times New Roman" w:cs="Times New Roman"/>
                <w:b/>
                <w:bCs/>
                <w:color w:val="D9D9D9" w:themeColor="background1" w:themeShade="D9"/>
                <w:sz w:val="24"/>
                <w:szCs w:val="24"/>
              </w:rPr>
              <w:t xml:space="preserve"> MM</w:t>
            </w:r>
            <w:r w:rsidR="008832CD">
              <w:rPr>
                <w:rFonts w:ascii="Times New Roman" w:hAnsi="Times New Roman" w:cs="Times New Roman"/>
                <w:b/>
                <w:bCs/>
                <w:color w:val="D9D9D9" w:themeColor="background1" w:themeShade="D9"/>
                <w:sz w:val="24"/>
                <w:szCs w:val="24"/>
              </w:rPr>
              <w:t xml:space="preserve">    </w:t>
            </w:r>
            <w:r w:rsidR="008832CD" w:rsidRPr="008832CD">
              <w:rPr>
                <w:rFonts w:ascii="Times New Roman" w:hAnsi="Times New Roman" w:cs="Times New Roman"/>
                <w:b/>
                <w:bCs/>
                <w:color w:val="D9D9D9" w:themeColor="background1" w:themeShade="D9"/>
                <w:sz w:val="24"/>
                <w:szCs w:val="24"/>
              </w:rPr>
              <w:t xml:space="preserve"> </w:t>
            </w:r>
            <w:r w:rsidRPr="008832CD">
              <w:rPr>
                <w:rFonts w:ascii="Times New Roman" w:hAnsi="Times New Roman" w:cs="Times New Roman"/>
                <w:b/>
                <w:bCs/>
                <w:color w:val="D9D9D9" w:themeColor="background1" w:themeShade="D9"/>
                <w:sz w:val="24"/>
                <w:szCs w:val="24"/>
              </w:rPr>
              <w:t>AAAA</w:t>
            </w:r>
          </w:p>
        </w:tc>
      </w:tr>
      <w:tr w:rsidR="00EB0312" w:rsidRPr="00047E56" w14:paraId="2AFD30F2" w14:textId="77777777" w:rsidTr="00047E56">
        <w:tc>
          <w:tcPr>
            <w:tcW w:w="2752" w:type="dxa"/>
          </w:tcPr>
          <w:p w14:paraId="76C68868" w14:textId="1DB7897B" w:rsidR="00EB0312" w:rsidRPr="00047E56" w:rsidRDefault="00EB0312" w:rsidP="00EB0312">
            <w:pPr>
              <w:rPr>
                <w:rFonts w:ascii="Times New Roman" w:hAnsi="Times New Roman" w:cs="Times New Roman"/>
                <w:b/>
                <w:bCs/>
                <w:sz w:val="24"/>
                <w:szCs w:val="24"/>
              </w:rPr>
            </w:pPr>
            <w:r w:rsidRPr="00047E56">
              <w:rPr>
                <w:rFonts w:ascii="Times New Roman" w:hAnsi="Times New Roman" w:cs="Times New Roman"/>
                <w:b/>
                <w:bCs/>
                <w:sz w:val="24"/>
                <w:szCs w:val="24"/>
              </w:rPr>
              <w:t>Motivo de la evaluación</w:t>
            </w:r>
          </w:p>
        </w:tc>
        <w:tc>
          <w:tcPr>
            <w:tcW w:w="6365" w:type="dxa"/>
            <w:gridSpan w:val="3"/>
          </w:tcPr>
          <w:p w14:paraId="0BF0ABD8" w14:textId="5D1D9750" w:rsidR="00EB0312" w:rsidRPr="00047E56" w:rsidRDefault="00047E56" w:rsidP="00EB0312">
            <w:pPr>
              <w:rPr>
                <w:rFonts w:ascii="Times New Roman" w:hAnsi="Times New Roman" w:cs="Times New Roman"/>
                <w:b/>
                <w:bCs/>
                <w:sz w:val="24"/>
                <w:szCs w:val="24"/>
              </w:rPr>
            </w:pPr>
            <w:r w:rsidRPr="00047E56">
              <w:rPr>
                <w:rFonts w:ascii="Times New Roman" w:hAnsi="Times New Roman" w:cs="Times New Roman"/>
                <w:b/>
                <w:bCs/>
                <w:sz w:val="24"/>
                <w:szCs w:val="24"/>
              </w:rPr>
              <w:t xml:space="preserve">(    )   </w:t>
            </w:r>
            <w:r w:rsidR="00EB0312" w:rsidRPr="00047E56">
              <w:rPr>
                <w:rFonts w:ascii="Times New Roman" w:hAnsi="Times New Roman" w:cs="Times New Roman"/>
                <w:b/>
                <w:bCs/>
                <w:sz w:val="24"/>
                <w:szCs w:val="24"/>
              </w:rPr>
              <w:t xml:space="preserve">Seguimiento   </w:t>
            </w:r>
            <w:r w:rsidRPr="00047E56">
              <w:rPr>
                <w:rFonts w:ascii="Times New Roman" w:hAnsi="Times New Roman" w:cs="Times New Roman"/>
                <w:b/>
                <w:bCs/>
                <w:sz w:val="24"/>
                <w:szCs w:val="24"/>
              </w:rPr>
              <w:t xml:space="preserve">       (  </w:t>
            </w:r>
            <w:r w:rsidR="001E45B4" w:rsidRPr="00047E56">
              <w:rPr>
                <w:rFonts w:ascii="Times New Roman" w:hAnsi="Times New Roman" w:cs="Times New Roman"/>
                <w:b/>
                <w:bCs/>
                <w:sz w:val="24"/>
                <w:szCs w:val="24"/>
              </w:rPr>
              <w:t xml:space="preserve"> ) Periodo</w:t>
            </w:r>
            <w:r w:rsidR="00EB0312" w:rsidRPr="00047E56">
              <w:rPr>
                <w:rFonts w:ascii="Times New Roman" w:hAnsi="Times New Roman" w:cs="Times New Roman"/>
                <w:b/>
                <w:bCs/>
                <w:sz w:val="24"/>
                <w:szCs w:val="24"/>
              </w:rPr>
              <w:t xml:space="preserve"> de prueba </w:t>
            </w:r>
          </w:p>
        </w:tc>
      </w:tr>
    </w:tbl>
    <w:p w14:paraId="2A8AE66E" w14:textId="0867DA2C" w:rsidR="00EB0312" w:rsidRPr="00047E56" w:rsidRDefault="00EB0312" w:rsidP="00EB0312">
      <w:pPr>
        <w:rPr>
          <w:rFonts w:ascii="Times New Roman" w:hAnsi="Times New Roman" w:cs="Times New Roman"/>
          <w:b/>
          <w:bCs/>
          <w:sz w:val="24"/>
          <w:szCs w:val="24"/>
        </w:rPr>
      </w:pPr>
    </w:p>
    <w:p w14:paraId="172B31E5" w14:textId="77777777" w:rsidR="00047E56" w:rsidRPr="00047E56" w:rsidRDefault="00047E56" w:rsidP="00047E56">
      <w:pPr>
        <w:spacing w:line="360" w:lineRule="auto"/>
        <w:rPr>
          <w:rFonts w:ascii="Times New Roman" w:hAnsi="Times New Roman" w:cs="Times New Roman"/>
          <w:sz w:val="24"/>
          <w:szCs w:val="24"/>
        </w:rPr>
      </w:pPr>
    </w:p>
    <w:p w14:paraId="2001D0ED" w14:textId="6D5BBA34" w:rsidR="00047E56" w:rsidRDefault="00047E56" w:rsidP="00047E56">
      <w:pPr>
        <w:spacing w:line="360" w:lineRule="auto"/>
        <w:rPr>
          <w:rFonts w:ascii="Times New Roman" w:hAnsi="Times New Roman" w:cs="Times New Roman"/>
          <w:sz w:val="24"/>
          <w:szCs w:val="24"/>
        </w:rPr>
      </w:pPr>
      <w:r w:rsidRPr="00047E56">
        <w:rPr>
          <w:rFonts w:ascii="Times New Roman" w:hAnsi="Times New Roman" w:cs="Times New Roman"/>
          <w:sz w:val="24"/>
          <w:szCs w:val="24"/>
        </w:rPr>
        <w:t xml:space="preserve">El objetivo de esta evaluación es medir la gestión realizada por los profesionales de la organización de forma objetiva su desempeño durante un periodo de tiempo determinado. Usted emitirá un concepto sobre el desempeño del profesional. A continuación, </w:t>
      </w:r>
      <w:r w:rsidR="00D3538B">
        <w:rPr>
          <w:rFonts w:ascii="Times New Roman" w:hAnsi="Times New Roman" w:cs="Times New Roman"/>
          <w:sz w:val="24"/>
          <w:szCs w:val="24"/>
        </w:rPr>
        <w:t xml:space="preserve">usted deberá calificar los siguientes rubros divididos en categorías </w:t>
      </w:r>
      <w:r w:rsidRPr="00047E56">
        <w:rPr>
          <w:rFonts w:ascii="Times New Roman" w:hAnsi="Times New Roman" w:cs="Times New Roman"/>
          <w:sz w:val="24"/>
          <w:szCs w:val="24"/>
        </w:rPr>
        <w:t xml:space="preserve">(desde </w:t>
      </w:r>
      <w:r w:rsidR="00D3538B">
        <w:rPr>
          <w:rFonts w:ascii="Times New Roman" w:hAnsi="Times New Roman" w:cs="Times New Roman"/>
          <w:sz w:val="24"/>
          <w:szCs w:val="24"/>
        </w:rPr>
        <w:t>muy insatisfactorio</w:t>
      </w:r>
      <w:r w:rsidRPr="00310D56">
        <w:rPr>
          <w:rFonts w:ascii="Times New Roman" w:hAnsi="Times New Roman" w:cs="Times New Roman"/>
          <w:sz w:val="24"/>
          <w:szCs w:val="24"/>
        </w:rPr>
        <w:t xml:space="preserve"> hasta </w:t>
      </w:r>
      <w:r w:rsidR="00D3538B">
        <w:rPr>
          <w:rFonts w:ascii="Times New Roman" w:hAnsi="Times New Roman" w:cs="Times New Roman"/>
          <w:sz w:val="24"/>
          <w:szCs w:val="24"/>
        </w:rPr>
        <w:t xml:space="preserve">excelente) </w:t>
      </w:r>
      <w:r w:rsidRPr="00310D56">
        <w:rPr>
          <w:rFonts w:ascii="Times New Roman" w:hAnsi="Times New Roman" w:cs="Times New Roman"/>
          <w:sz w:val="24"/>
          <w:szCs w:val="24"/>
        </w:rPr>
        <w:t>según la tabla siguiente</w:t>
      </w:r>
      <w:r>
        <w:rPr>
          <w:rFonts w:ascii="Times New Roman" w:hAnsi="Times New Roman" w:cs="Times New Roman"/>
          <w:sz w:val="24"/>
          <w:szCs w:val="24"/>
        </w:rPr>
        <w:t xml:space="preserve">. </w:t>
      </w:r>
    </w:p>
    <w:p w14:paraId="73035FDD" w14:textId="77777777" w:rsidR="00D3538B" w:rsidRDefault="00D3538B" w:rsidP="00047E56">
      <w:pPr>
        <w:spacing w:line="360" w:lineRule="auto"/>
        <w:rPr>
          <w:rFonts w:ascii="Times New Roman" w:hAnsi="Times New Roman" w:cs="Times New Roman"/>
          <w:sz w:val="24"/>
          <w:szCs w:val="24"/>
        </w:rPr>
      </w:pPr>
    </w:p>
    <w:tbl>
      <w:tblPr>
        <w:tblStyle w:val="Tablaconcuadrcula"/>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57" w:type="dxa"/>
          <w:right w:w="57" w:type="dxa"/>
        </w:tblCellMar>
        <w:tblLook w:val="04A0" w:firstRow="1" w:lastRow="0" w:firstColumn="1" w:lastColumn="0" w:noHBand="0" w:noVBand="1"/>
      </w:tblPr>
      <w:tblGrid>
        <w:gridCol w:w="3579"/>
        <w:gridCol w:w="1095"/>
        <w:gridCol w:w="1116"/>
        <w:gridCol w:w="1119"/>
        <w:gridCol w:w="992"/>
        <w:gridCol w:w="927"/>
      </w:tblGrid>
      <w:tr w:rsidR="0067792B" w:rsidRPr="00310D56" w14:paraId="0FFD1308" w14:textId="7A83646E" w:rsidTr="006E2F0A">
        <w:trPr>
          <w:cantSplit/>
          <w:trHeight w:val="1740"/>
          <w:tblHeader/>
        </w:trPr>
        <w:tc>
          <w:tcPr>
            <w:tcW w:w="2027" w:type="pct"/>
            <w:vMerge w:val="restart"/>
            <w:tcBorders>
              <w:top w:val="single" w:sz="4" w:space="0" w:color="000000" w:themeColor="text1"/>
              <w:left w:val="single" w:sz="4" w:space="0" w:color="000000" w:themeColor="text1"/>
              <w:right w:val="single" w:sz="4" w:space="0" w:color="auto"/>
              <w:tl2br w:val="nil"/>
            </w:tcBorders>
            <w:shd w:val="clear" w:color="auto" w:fill="auto"/>
            <w:vAlign w:val="center"/>
          </w:tcPr>
          <w:p w14:paraId="77FEB630" w14:textId="70CD55BF" w:rsidR="0067792B" w:rsidRPr="004D7258" w:rsidRDefault="0067792B" w:rsidP="009D478E">
            <w:pPr>
              <w:spacing w:line="360" w:lineRule="auto"/>
              <w:jc w:val="left"/>
              <w:rPr>
                <w:rFonts w:ascii="Times New Roman" w:hAnsi="Times New Roman" w:cs="Times New Roman"/>
                <w:b/>
                <w:color w:val="4472C4" w:themeColor="accent1"/>
              </w:rPr>
            </w:pPr>
            <w:r w:rsidRPr="004B6C09">
              <w:rPr>
                <w:rFonts w:ascii="Times New Roman" w:hAnsi="Times New Roman" w:cs="Times New Roman"/>
                <w:b/>
                <w:color w:val="4472C4" w:themeColor="accent1"/>
                <w:sz w:val="20"/>
                <w:szCs w:val="20"/>
              </w:rPr>
              <w:t>Por favor lea los encabezados y luego marque con una equis (X) donde mejor se corresponda según su nivel de satisfacción con cada rubro sobre el desempeño del profesional.</w:t>
            </w:r>
          </w:p>
        </w:tc>
        <w:tc>
          <w:tcPr>
            <w:tcW w:w="620" w:type="pct"/>
            <w:tcBorders>
              <w:left w:val="single" w:sz="4" w:space="0" w:color="auto"/>
              <w:bottom w:val="single" w:sz="4" w:space="0" w:color="D9D9D9" w:themeColor="background1" w:themeShade="D9"/>
              <w:right w:val="single" w:sz="4" w:space="0" w:color="auto"/>
            </w:tcBorders>
            <w:tcMar>
              <w:left w:w="28" w:type="dxa"/>
              <w:right w:w="28" w:type="dxa"/>
            </w:tcMar>
            <w:textDirection w:val="btLr"/>
            <w:vAlign w:val="center"/>
          </w:tcPr>
          <w:p w14:paraId="7CA9A41C" w14:textId="6076F906" w:rsidR="0067792B" w:rsidRPr="004B6C09" w:rsidRDefault="0067792B" w:rsidP="004B6C09">
            <w:pPr>
              <w:spacing w:line="360" w:lineRule="auto"/>
              <w:ind w:left="113" w:right="113"/>
              <w:jc w:val="center"/>
              <w:rPr>
                <w:rFonts w:ascii="Times New Roman" w:hAnsi="Times New Roman" w:cs="Times New Roman"/>
                <w:b/>
                <w:color w:val="4472C4" w:themeColor="accent1"/>
                <w:sz w:val="20"/>
                <w:szCs w:val="20"/>
              </w:rPr>
            </w:pPr>
            <w:r w:rsidRPr="004B6C09">
              <w:rPr>
                <w:rFonts w:ascii="Cambria Math" w:hAnsi="Cambria Math" w:cs="Cambria Math"/>
                <w:b/>
                <w:color w:val="4472C4" w:themeColor="accent1"/>
                <w:sz w:val="20"/>
                <w:szCs w:val="20"/>
              </w:rPr>
              <w:t>Muy insatisfactorio</w:t>
            </w:r>
          </w:p>
        </w:tc>
        <w:tc>
          <w:tcPr>
            <w:tcW w:w="632" w:type="pct"/>
            <w:tcBorders>
              <w:left w:val="single" w:sz="4" w:space="0" w:color="000000" w:themeColor="text1"/>
              <w:bottom w:val="single" w:sz="4" w:space="0" w:color="D9D9D9" w:themeColor="background1" w:themeShade="D9"/>
              <w:right w:val="single" w:sz="4" w:space="0" w:color="auto"/>
            </w:tcBorders>
            <w:textDirection w:val="btLr"/>
            <w:vAlign w:val="center"/>
          </w:tcPr>
          <w:p w14:paraId="489A0A6E" w14:textId="117E5E20" w:rsidR="0067792B" w:rsidRPr="004B6C09" w:rsidRDefault="0067792B" w:rsidP="004B6C09">
            <w:pPr>
              <w:spacing w:line="360" w:lineRule="auto"/>
              <w:ind w:left="113" w:right="113"/>
              <w:jc w:val="center"/>
              <w:rPr>
                <w:rFonts w:ascii="Times New Roman" w:hAnsi="Times New Roman" w:cs="Times New Roman"/>
                <w:b/>
                <w:color w:val="4472C4" w:themeColor="accent1"/>
                <w:sz w:val="20"/>
                <w:szCs w:val="20"/>
              </w:rPr>
            </w:pPr>
            <w:r w:rsidRPr="004B6C09">
              <w:rPr>
                <w:rFonts w:ascii="Cambria Math" w:hAnsi="Cambria Math" w:cs="Cambria Math"/>
                <w:b/>
                <w:color w:val="4472C4" w:themeColor="accent1"/>
                <w:sz w:val="20"/>
                <w:szCs w:val="20"/>
              </w:rPr>
              <w:t>Insatisfactorio</w:t>
            </w:r>
          </w:p>
        </w:tc>
        <w:tc>
          <w:tcPr>
            <w:tcW w:w="634" w:type="pct"/>
            <w:tcBorders>
              <w:left w:val="single" w:sz="4" w:space="0" w:color="auto"/>
              <w:bottom w:val="single" w:sz="4" w:space="0" w:color="D9D9D9" w:themeColor="background1" w:themeShade="D9"/>
              <w:right w:val="single" w:sz="4" w:space="0" w:color="auto"/>
            </w:tcBorders>
            <w:textDirection w:val="btLr"/>
            <w:vAlign w:val="center"/>
          </w:tcPr>
          <w:p w14:paraId="7BA97484" w14:textId="3B1C529C" w:rsidR="0067792B" w:rsidRPr="004B6C09" w:rsidRDefault="0067792B" w:rsidP="004B6C09">
            <w:pPr>
              <w:spacing w:line="360" w:lineRule="auto"/>
              <w:ind w:left="113" w:right="113"/>
              <w:jc w:val="center"/>
              <w:rPr>
                <w:rFonts w:ascii="Times New Roman" w:hAnsi="Times New Roman" w:cs="Times New Roman"/>
                <w:color w:val="4472C4" w:themeColor="accent1"/>
                <w:sz w:val="20"/>
                <w:szCs w:val="20"/>
              </w:rPr>
            </w:pPr>
            <w:r w:rsidRPr="004B6C09">
              <w:rPr>
                <w:rFonts w:ascii="Cambria Math" w:hAnsi="Cambria Math" w:cs="Cambria Math"/>
                <w:b/>
                <w:color w:val="4472C4" w:themeColor="accent1"/>
                <w:sz w:val="20"/>
                <w:szCs w:val="20"/>
              </w:rPr>
              <w:t>Satisfactorio</w:t>
            </w:r>
          </w:p>
        </w:tc>
        <w:tc>
          <w:tcPr>
            <w:tcW w:w="562" w:type="pct"/>
            <w:tcBorders>
              <w:left w:val="single" w:sz="4" w:space="0" w:color="auto"/>
              <w:bottom w:val="single" w:sz="4" w:space="0" w:color="D9D9D9" w:themeColor="background1" w:themeShade="D9"/>
              <w:right w:val="single" w:sz="4" w:space="0" w:color="auto"/>
            </w:tcBorders>
            <w:tcMar>
              <w:left w:w="28" w:type="dxa"/>
              <w:right w:w="28" w:type="dxa"/>
            </w:tcMar>
            <w:textDirection w:val="btLr"/>
            <w:vAlign w:val="center"/>
          </w:tcPr>
          <w:p w14:paraId="2EE7DC59" w14:textId="6455E9B1" w:rsidR="0067792B" w:rsidRPr="004B6C09" w:rsidRDefault="0067792B" w:rsidP="004B6C09">
            <w:pPr>
              <w:spacing w:line="360" w:lineRule="auto"/>
              <w:ind w:left="113" w:right="113"/>
              <w:jc w:val="center"/>
              <w:rPr>
                <w:rFonts w:ascii="Times New Roman" w:hAnsi="Times New Roman" w:cs="Times New Roman"/>
                <w:b/>
                <w:color w:val="4472C4" w:themeColor="accent1"/>
                <w:sz w:val="20"/>
                <w:szCs w:val="20"/>
              </w:rPr>
            </w:pPr>
            <w:r w:rsidRPr="004B6C09">
              <w:rPr>
                <w:rFonts w:ascii="Times New Roman" w:hAnsi="Times New Roman" w:cs="Times New Roman"/>
                <w:b/>
                <w:color w:val="4472C4" w:themeColor="accent1"/>
                <w:sz w:val="20"/>
                <w:szCs w:val="20"/>
              </w:rPr>
              <w:t>Muy satisfactorio</w:t>
            </w:r>
          </w:p>
        </w:tc>
        <w:tc>
          <w:tcPr>
            <w:tcW w:w="525" w:type="pct"/>
            <w:tcBorders>
              <w:left w:val="single" w:sz="4" w:space="0" w:color="auto"/>
              <w:bottom w:val="single" w:sz="4" w:space="0" w:color="D9D9D9" w:themeColor="background1" w:themeShade="D9"/>
            </w:tcBorders>
            <w:textDirection w:val="btLr"/>
            <w:vAlign w:val="center"/>
          </w:tcPr>
          <w:p w14:paraId="1DB0CFA4" w14:textId="2927B9AC" w:rsidR="0067792B" w:rsidRPr="004B6C09" w:rsidRDefault="0067792B" w:rsidP="004B6C09">
            <w:pPr>
              <w:spacing w:line="360" w:lineRule="auto"/>
              <w:ind w:left="113" w:right="113"/>
              <w:jc w:val="center"/>
              <w:rPr>
                <w:rFonts w:ascii="Times New Roman" w:hAnsi="Times New Roman" w:cs="Times New Roman"/>
                <w:b/>
                <w:color w:val="4472C4" w:themeColor="accent1"/>
                <w:sz w:val="20"/>
                <w:szCs w:val="20"/>
              </w:rPr>
            </w:pPr>
            <w:r w:rsidRPr="004B6C09">
              <w:rPr>
                <w:rFonts w:ascii="Cambria Math" w:hAnsi="Cambria Math" w:cs="Cambria Math"/>
                <w:b/>
                <w:color w:val="4472C4" w:themeColor="accent1"/>
                <w:sz w:val="20"/>
                <w:szCs w:val="20"/>
              </w:rPr>
              <w:t>Excelente</w:t>
            </w:r>
          </w:p>
        </w:tc>
      </w:tr>
      <w:tr w:rsidR="0067792B" w:rsidRPr="00310D56" w14:paraId="34743305" w14:textId="77777777" w:rsidTr="006E2F0A">
        <w:trPr>
          <w:cantSplit/>
          <w:trHeight w:val="320"/>
          <w:tblHeader/>
        </w:trPr>
        <w:tc>
          <w:tcPr>
            <w:tcW w:w="2027" w:type="pct"/>
            <w:vMerge/>
            <w:tcBorders>
              <w:left w:val="single" w:sz="4" w:space="0" w:color="000000" w:themeColor="text1"/>
              <w:right w:val="single" w:sz="4" w:space="0" w:color="auto"/>
              <w:tl2br w:val="nil"/>
            </w:tcBorders>
            <w:shd w:val="clear" w:color="auto" w:fill="auto"/>
            <w:vAlign w:val="center"/>
          </w:tcPr>
          <w:p w14:paraId="362DC516" w14:textId="77777777" w:rsidR="0067792B" w:rsidRPr="004B6C09" w:rsidRDefault="0067792B" w:rsidP="0067792B">
            <w:pPr>
              <w:spacing w:line="360" w:lineRule="auto"/>
              <w:jc w:val="left"/>
              <w:rPr>
                <w:rFonts w:ascii="Times New Roman" w:hAnsi="Times New Roman" w:cs="Times New Roman"/>
                <w:b/>
                <w:color w:val="4472C4" w:themeColor="accent1"/>
                <w:sz w:val="20"/>
                <w:szCs w:val="20"/>
              </w:rPr>
            </w:pPr>
          </w:p>
        </w:tc>
        <w:tc>
          <w:tcPr>
            <w:tcW w:w="620" w:type="pct"/>
            <w:tcBorders>
              <w:top w:val="single" w:sz="4" w:space="0" w:color="D9D9D9" w:themeColor="background1" w:themeShade="D9"/>
              <w:left w:val="single" w:sz="4" w:space="0" w:color="auto"/>
              <w:right w:val="single" w:sz="4" w:space="0" w:color="auto"/>
            </w:tcBorders>
            <w:tcMar>
              <w:left w:w="28" w:type="dxa"/>
              <w:right w:w="28" w:type="dxa"/>
            </w:tcMar>
            <w:vAlign w:val="center"/>
          </w:tcPr>
          <w:p w14:paraId="14EEAEF7" w14:textId="39438123" w:rsidR="0067792B" w:rsidRPr="0067792B" w:rsidRDefault="0067792B" w:rsidP="0067792B">
            <w:pPr>
              <w:spacing w:line="360" w:lineRule="auto"/>
              <w:ind w:left="113" w:right="113"/>
              <w:jc w:val="center"/>
              <w:rPr>
                <w:rFonts w:ascii="Cambria Math" w:hAnsi="Cambria Math" w:cs="Cambria Math"/>
                <w:b/>
                <w:color w:val="4472C4" w:themeColor="accent1"/>
                <w:sz w:val="20"/>
                <w:szCs w:val="20"/>
              </w:rPr>
            </w:pPr>
            <w:r w:rsidRPr="0067792B">
              <w:rPr>
                <w:rFonts w:ascii="Cambria Math" w:hAnsi="Cambria Math" w:cs="Cambria Math"/>
                <w:b/>
                <w:color w:val="4472C4" w:themeColor="accent1"/>
              </w:rPr>
              <w:t>①</w:t>
            </w:r>
          </w:p>
        </w:tc>
        <w:tc>
          <w:tcPr>
            <w:tcW w:w="632" w:type="pct"/>
            <w:tcBorders>
              <w:top w:val="single" w:sz="4" w:space="0" w:color="D9D9D9" w:themeColor="background1" w:themeShade="D9"/>
              <w:left w:val="single" w:sz="4" w:space="0" w:color="000000" w:themeColor="text1"/>
              <w:right w:val="single" w:sz="4" w:space="0" w:color="auto"/>
            </w:tcBorders>
            <w:vAlign w:val="center"/>
          </w:tcPr>
          <w:p w14:paraId="23BB08A2" w14:textId="6DBDF806" w:rsidR="0067792B" w:rsidRPr="0067792B" w:rsidRDefault="0067792B" w:rsidP="0067792B">
            <w:pPr>
              <w:spacing w:line="360" w:lineRule="auto"/>
              <w:ind w:left="113" w:right="113"/>
              <w:jc w:val="center"/>
              <w:rPr>
                <w:rFonts w:ascii="Cambria Math" w:hAnsi="Cambria Math" w:cs="Cambria Math"/>
                <w:b/>
                <w:color w:val="4472C4" w:themeColor="accent1"/>
                <w:sz w:val="20"/>
                <w:szCs w:val="20"/>
              </w:rPr>
            </w:pPr>
            <w:r w:rsidRPr="0067792B">
              <w:rPr>
                <w:rFonts w:ascii="Cambria Math" w:hAnsi="Cambria Math" w:cs="Cambria Math"/>
                <w:b/>
                <w:color w:val="4472C4" w:themeColor="accent1"/>
              </w:rPr>
              <w:t>②</w:t>
            </w:r>
          </w:p>
        </w:tc>
        <w:tc>
          <w:tcPr>
            <w:tcW w:w="634" w:type="pct"/>
            <w:tcBorders>
              <w:top w:val="single" w:sz="4" w:space="0" w:color="D9D9D9" w:themeColor="background1" w:themeShade="D9"/>
              <w:left w:val="single" w:sz="4" w:space="0" w:color="auto"/>
              <w:right w:val="single" w:sz="4" w:space="0" w:color="auto"/>
            </w:tcBorders>
            <w:vAlign w:val="center"/>
          </w:tcPr>
          <w:p w14:paraId="5946EC97" w14:textId="2BE0F5FE" w:rsidR="0067792B" w:rsidRPr="0067792B" w:rsidRDefault="0067792B" w:rsidP="0067792B">
            <w:pPr>
              <w:spacing w:line="360" w:lineRule="auto"/>
              <w:ind w:left="113" w:right="113"/>
              <w:jc w:val="center"/>
              <w:rPr>
                <w:rFonts w:ascii="Cambria Math" w:hAnsi="Cambria Math" w:cs="Cambria Math"/>
                <w:b/>
                <w:color w:val="4472C4" w:themeColor="accent1"/>
                <w:sz w:val="20"/>
                <w:szCs w:val="20"/>
              </w:rPr>
            </w:pPr>
            <w:r w:rsidRPr="0067792B">
              <w:rPr>
                <w:rFonts w:ascii="Cambria Math" w:hAnsi="Cambria Math" w:cs="Cambria Math"/>
                <w:b/>
                <w:color w:val="4472C4" w:themeColor="accent1"/>
              </w:rPr>
              <w:t>③</w:t>
            </w:r>
          </w:p>
        </w:tc>
        <w:tc>
          <w:tcPr>
            <w:tcW w:w="562" w:type="pct"/>
            <w:tcBorders>
              <w:top w:val="single" w:sz="4" w:space="0" w:color="D9D9D9" w:themeColor="background1" w:themeShade="D9"/>
              <w:left w:val="single" w:sz="4" w:space="0" w:color="auto"/>
              <w:right w:val="single" w:sz="4" w:space="0" w:color="auto"/>
            </w:tcBorders>
            <w:tcMar>
              <w:left w:w="28" w:type="dxa"/>
              <w:right w:w="28" w:type="dxa"/>
            </w:tcMar>
            <w:vAlign w:val="center"/>
          </w:tcPr>
          <w:p w14:paraId="10EF5079" w14:textId="7049D5D5" w:rsidR="0067792B" w:rsidRPr="0067792B" w:rsidRDefault="0067792B" w:rsidP="0067792B">
            <w:pPr>
              <w:spacing w:line="360" w:lineRule="auto"/>
              <w:ind w:left="113" w:right="113"/>
              <w:jc w:val="center"/>
              <w:rPr>
                <w:rFonts w:ascii="Times New Roman" w:hAnsi="Times New Roman" w:cs="Times New Roman"/>
                <w:b/>
                <w:color w:val="4472C4" w:themeColor="accent1"/>
                <w:sz w:val="20"/>
                <w:szCs w:val="20"/>
              </w:rPr>
            </w:pPr>
            <w:r w:rsidRPr="0067792B">
              <w:rPr>
                <w:rFonts w:ascii="Cambria Math" w:hAnsi="Cambria Math" w:cs="Cambria Math"/>
                <w:b/>
                <w:color w:val="4472C4" w:themeColor="accent1"/>
              </w:rPr>
              <w:t>④</w:t>
            </w:r>
          </w:p>
        </w:tc>
        <w:tc>
          <w:tcPr>
            <w:tcW w:w="525" w:type="pct"/>
            <w:tcBorders>
              <w:top w:val="single" w:sz="4" w:space="0" w:color="D9D9D9" w:themeColor="background1" w:themeShade="D9"/>
              <w:left w:val="single" w:sz="4" w:space="0" w:color="auto"/>
            </w:tcBorders>
            <w:vAlign w:val="center"/>
          </w:tcPr>
          <w:p w14:paraId="47EEEFD9" w14:textId="5B9D2DEF" w:rsidR="0067792B" w:rsidRPr="0067792B" w:rsidRDefault="0067792B" w:rsidP="0067792B">
            <w:pPr>
              <w:spacing w:line="360" w:lineRule="auto"/>
              <w:ind w:left="113" w:right="113"/>
              <w:jc w:val="center"/>
              <w:rPr>
                <w:rFonts w:ascii="Cambria Math" w:hAnsi="Cambria Math" w:cs="Cambria Math"/>
                <w:b/>
                <w:color w:val="4472C4" w:themeColor="accent1"/>
                <w:sz w:val="20"/>
                <w:szCs w:val="20"/>
              </w:rPr>
            </w:pPr>
            <w:r w:rsidRPr="0067792B">
              <w:rPr>
                <w:rFonts w:ascii="Cambria Math" w:hAnsi="Cambria Math" w:cs="Cambria Math"/>
                <w:b/>
                <w:color w:val="4472C4" w:themeColor="accent1"/>
              </w:rPr>
              <w:t>⑤</w:t>
            </w:r>
          </w:p>
        </w:tc>
      </w:tr>
      <w:tr w:rsidR="004B6C09" w:rsidRPr="00310D56" w14:paraId="7DC8761A" w14:textId="77777777" w:rsidTr="004B6C09">
        <w:trPr>
          <w:trHeight w:val="423"/>
        </w:trPr>
        <w:tc>
          <w:tcPr>
            <w:tcW w:w="2027" w:type="pct"/>
            <w:tcBorders>
              <w:bottom w:val="single" w:sz="4" w:space="0" w:color="000000" w:themeColor="text1"/>
            </w:tcBorders>
            <w:shd w:val="clear" w:color="auto" w:fill="E7E6E6" w:themeFill="background2"/>
            <w:vAlign w:val="center"/>
          </w:tcPr>
          <w:p w14:paraId="255F8334" w14:textId="5B7C7036" w:rsidR="004B6C09" w:rsidRPr="00310D56" w:rsidRDefault="00745D35" w:rsidP="009D478E">
            <w:pPr>
              <w:spacing w:line="360" w:lineRule="auto"/>
              <w:jc w:val="left"/>
              <w:rPr>
                <w:rFonts w:ascii="Times New Roman" w:eastAsia="Times New Roman" w:hAnsi="Times New Roman" w:cs="Times New Roman"/>
                <w:b/>
                <w:color w:val="000000" w:themeColor="text1"/>
                <w:lang w:eastAsia="es-ES"/>
              </w:rPr>
            </w:pPr>
            <w:r>
              <w:rPr>
                <w:rFonts w:ascii="Times New Roman" w:hAnsi="Times New Roman" w:cs="Times New Roman"/>
                <w:b/>
                <w:color w:val="000000"/>
              </w:rPr>
              <w:t>Calidad y productividad</w:t>
            </w:r>
          </w:p>
        </w:tc>
        <w:tc>
          <w:tcPr>
            <w:tcW w:w="620" w:type="pct"/>
            <w:tcBorders>
              <w:bottom w:val="single" w:sz="4" w:space="0" w:color="000000" w:themeColor="text1"/>
            </w:tcBorders>
            <w:shd w:val="clear" w:color="auto" w:fill="E7E6E6" w:themeFill="background2"/>
            <w:tcMar>
              <w:left w:w="0" w:type="dxa"/>
              <w:right w:w="0" w:type="dxa"/>
            </w:tcMar>
            <w:vAlign w:val="center"/>
          </w:tcPr>
          <w:p w14:paraId="197BF4B4" w14:textId="544A4195" w:rsidR="004B6C09" w:rsidRPr="00310D56" w:rsidRDefault="004B6C09" w:rsidP="009D478E">
            <w:pPr>
              <w:spacing w:line="360" w:lineRule="auto"/>
              <w:jc w:val="center"/>
              <w:rPr>
                <w:rFonts w:ascii="Times New Roman" w:hAnsi="Times New Roman" w:cs="Times New Roman"/>
                <w:color w:val="000000" w:themeColor="text1"/>
              </w:rPr>
            </w:pPr>
            <w:r w:rsidRPr="00310D56">
              <w:rPr>
                <w:rFonts w:ascii="Cambria Math" w:hAnsi="Cambria Math" w:cs="Cambria Math"/>
                <w:b/>
                <w:color w:val="000000" w:themeColor="text1"/>
              </w:rPr>
              <w:t>①</w:t>
            </w:r>
          </w:p>
        </w:tc>
        <w:tc>
          <w:tcPr>
            <w:tcW w:w="632" w:type="pct"/>
            <w:tcBorders>
              <w:bottom w:val="single" w:sz="4" w:space="0" w:color="000000" w:themeColor="text1"/>
            </w:tcBorders>
            <w:shd w:val="clear" w:color="auto" w:fill="E7E6E6" w:themeFill="background2"/>
            <w:tcMar>
              <w:left w:w="0" w:type="dxa"/>
              <w:right w:w="0" w:type="dxa"/>
            </w:tcMar>
            <w:vAlign w:val="center"/>
          </w:tcPr>
          <w:p w14:paraId="71985826" w14:textId="4523F0C4" w:rsidR="004B6C09" w:rsidRPr="00310D56" w:rsidRDefault="004B6C09" w:rsidP="004B6C09">
            <w:pPr>
              <w:spacing w:line="360" w:lineRule="auto"/>
              <w:jc w:val="center"/>
              <w:rPr>
                <w:rFonts w:ascii="Times New Roman" w:hAnsi="Times New Roman" w:cs="Times New Roman"/>
                <w:color w:val="000000" w:themeColor="text1"/>
              </w:rPr>
            </w:pPr>
            <w:r w:rsidRPr="00310D56">
              <w:rPr>
                <w:rFonts w:ascii="Cambria Math" w:hAnsi="Cambria Math" w:cs="Cambria Math"/>
                <w:b/>
                <w:color w:val="000000" w:themeColor="text1"/>
              </w:rPr>
              <w:t>②</w:t>
            </w:r>
          </w:p>
        </w:tc>
        <w:tc>
          <w:tcPr>
            <w:tcW w:w="634" w:type="pct"/>
            <w:tcBorders>
              <w:bottom w:val="single" w:sz="4" w:space="0" w:color="000000" w:themeColor="text1"/>
            </w:tcBorders>
            <w:shd w:val="clear" w:color="auto" w:fill="E7E6E6" w:themeFill="background2"/>
            <w:tcMar>
              <w:left w:w="0" w:type="dxa"/>
              <w:right w:w="0" w:type="dxa"/>
            </w:tcMar>
            <w:vAlign w:val="center"/>
          </w:tcPr>
          <w:p w14:paraId="06C5187A" w14:textId="5D125237" w:rsidR="004B6C09" w:rsidRPr="00310D56" w:rsidRDefault="004B6C09" w:rsidP="004B6C09">
            <w:pPr>
              <w:spacing w:line="360" w:lineRule="auto"/>
              <w:jc w:val="center"/>
              <w:rPr>
                <w:rFonts w:ascii="Times New Roman" w:hAnsi="Times New Roman" w:cs="Times New Roman"/>
                <w:color w:val="000000" w:themeColor="text1"/>
              </w:rPr>
            </w:pPr>
            <w:r w:rsidRPr="00310D56">
              <w:rPr>
                <w:rFonts w:ascii="Cambria Math" w:hAnsi="Cambria Math" w:cs="Cambria Math"/>
                <w:b/>
                <w:color w:val="000000" w:themeColor="text1"/>
              </w:rPr>
              <w:t>③</w:t>
            </w:r>
          </w:p>
        </w:tc>
        <w:tc>
          <w:tcPr>
            <w:tcW w:w="562" w:type="pct"/>
            <w:tcBorders>
              <w:bottom w:val="single" w:sz="4" w:space="0" w:color="000000" w:themeColor="text1"/>
            </w:tcBorders>
            <w:shd w:val="clear" w:color="auto" w:fill="E7E6E6" w:themeFill="background2"/>
            <w:tcMar>
              <w:left w:w="0" w:type="dxa"/>
              <w:right w:w="0" w:type="dxa"/>
            </w:tcMar>
            <w:vAlign w:val="center"/>
          </w:tcPr>
          <w:p w14:paraId="4B73DBC7" w14:textId="06328DD9" w:rsidR="004B6C09" w:rsidRPr="00310D56" w:rsidRDefault="004B6C09" w:rsidP="004B6C09">
            <w:pPr>
              <w:spacing w:line="360" w:lineRule="auto"/>
              <w:jc w:val="center"/>
              <w:rPr>
                <w:rFonts w:ascii="Times New Roman" w:hAnsi="Times New Roman" w:cs="Times New Roman"/>
                <w:color w:val="000000" w:themeColor="text1"/>
              </w:rPr>
            </w:pPr>
            <w:r w:rsidRPr="00310D56">
              <w:rPr>
                <w:rFonts w:ascii="Cambria Math" w:hAnsi="Cambria Math" w:cs="Cambria Math"/>
                <w:b/>
                <w:color w:val="000000" w:themeColor="text1"/>
              </w:rPr>
              <w:t>④</w:t>
            </w:r>
          </w:p>
        </w:tc>
        <w:tc>
          <w:tcPr>
            <w:tcW w:w="525" w:type="pct"/>
            <w:tcBorders>
              <w:bottom w:val="single" w:sz="4" w:space="0" w:color="000000" w:themeColor="text1"/>
            </w:tcBorders>
            <w:shd w:val="clear" w:color="auto" w:fill="E7E6E6" w:themeFill="background2"/>
            <w:tcMar>
              <w:left w:w="0" w:type="dxa"/>
              <w:right w:w="0" w:type="dxa"/>
            </w:tcMar>
            <w:vAlign w:val="center"/>
          </w:tcPr>
          <w:p w14:paraId="36C34F5D" w14:textId="77777777" w:rsidR="004B6C09" w:rsidRPr="00310D56" w:rsidRDefault="004B6C09" w:rsidP="009D478E">
            <w:pPr>
              <w:spacing w:line="360" w:lineRule="auto"/>
              <w:jc w:val="center"/>
              <w:rPr>
                <w:rFonts w:ascii="Times New Roman" w:hAnsi="Times New Roman" w:cs="Times New Roman"/>
                <w:color w:val="000000" w:themeColor="text1"/>
              </w:rPr>
            </w:pPr>
            <w:r w:rsidRPr="00310D56">
              <w:rPr>
                <w:rFonts w:ascii="Cambria Math" w:hAnsi="Cambria Math" w:cs="Cambria Math"/>
                <w:b/>
                <w:color w:val="000000" w:themeColor="text1"/>
              </w:rPr>
              <w:t>⑤</w:t>
            </w:r>
          </w:p>
        </w:tc>
      </w:tr>
      <w:tr w:rsidR="004B6C09" w:rsidRPr="00310D56" w14:paraId="02BA205A" w14:textId="77777777" w:rsidTr="004B6C09">
        <w:tc>
          <w:tcPr>
            <w:tcW w:w="2027" w:type="pct"/>
            <w:tcBorders>
              <w:bottom w:val="single" w:sz="4" w:space="0" w:color="BFBFBF" w:themeColor="background1" w:themeShade="BF"/>
            </w:tcBorders>
            <w:vAlign w:val="center"/>
          </w:tcPr>
          <w:p w14:paraId="0E67C30D" w14:textId="50BFFD90" w:rsidR="004B6C09" w:rsidRPr="00310D56" w:rsidRDefault="00745D35" w:rsidP="009D478E">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t>Responsabilidad frente al cuidado de equipos y herramientas de trabajo.</w:t>
            </w:r>
          </w:p>
        </w:tc>
        <w:tc>
          <w:tcPr>
            <w:tcW w:w="620" w:type="pct"/>
            <w:tcBorders>
              <w:bottom w:val="single" w:sz="4" w:space="0" w:color="BFBFBF" w:themeColor="background1" w:themeShade="BF"/>
            </w:tcBorders>
            <w:tcMar>
              <w:left w:w="0" w:type="dxa"/>
              <w:right w:w="0" w:type="dxa"/>
            </w:tcMar>
            <w:vAlign w:val="center"/>
          </w:tcPr>
          <w:p w14:paraId="056848F6" w14:textId="77777777" w:rsidR="004B6C09" w:rsidRPr="00310D56" w:rsidRDefault="004B6C09" w:rsidP="009D478E">
            <w:pPr>
              <w:spacing w:line="360" w:lineRule="auto"/>
              <w:jc w:val="center"/>
              <w:rPr>
                <w:rFonts w:ascii="Times New Roman" w:hAnsi="Times New Roman" w:cs="Times New Roman"/>
                <w:color w:val="000000" w:themeColor="text1"/>
              </w:rPr>
            </w:pPr>
          </w:p>
        </w:tc>
        <w:tc>
          <w:tcPr>
            <w:tcW w:w="632" w:type="pct"/>
            <w:tcBorders>
              <w:bottom w:val="single" w:sz="4" w:space="0" w:color="BFBFBF" w:themeColor="background1" w:themeShade="BF"/>
            </w:tcBorders>
            <w:tcMar>
              <w:left w:w="0" w:type="dxa"/>
              <w:right w:w="0" w:type="dxa"/>
            </w:tcMar>
            <w:vAlign w:val="center"/>
          </w:tcPr>
          <w:p w14:paraId="48C86879" w14:textId="77777777" w:rsidR="004B6C09" w:rsidRPr="00310D56" w:rsidRDefault="004B6C09" w:rsidP="009D478E">
            <w:pPr>
              <w:spacing w:line="360" w:lineRule="auto"/>
              <w:jc w:val="center"/>
              <w:rPr>
                <w:rFonts w:ascii="Times New Roman" w:hAnsi="Times New Roman" w:cs="Times New Roman"/>
                <w:color w:val="000000" w:themeColor="text1"/>
              </w:rPr>
            </w:pPr>
          </w:p>
        </w:tc>
        <w:tc>
          <w:tcPr>
            <w:tcW w:w="634" w:type="pct"/>
            <w:tcBorders>
              <w:bottom w:val="single" w:sz="4" w:space="0" w:color="BFBFBF" w:themeColor="background1" w:themeShade="BF"/>
            </w:tcBorders>
            <w:tcMar>
              <w:left w:w="0" w:type="dxa"/>
              <w:right w:w="0" w:type="dxa"/>
            </w:tcMar>
            <w:vAlign w:val="center"/>
          </w:tcPr>
          <w:p w14:paraId="3FEA4521" w14:textId="77777777" w:rsidR="004B6C09" w:rsidRPr="00310D56" w:rsidRDefault="004B6C09" w:rsidP="009D478E">
            <w:pPr>
              <w:spacing w:line="360" w:lineRule="auto"/>
              <w:jc w:val="center"/>
              <w:rPr>
                <w:rFonts w:ascii="Times New Roman" w:hAnsi="Times New Roman" w:cs="Times New Roman"/>
                <w:color w:val="000000" w:themeColor="text1"/>
              </w:rPr>
            </w:pPr>
          </w:p>
        </w:tc>
        <w:tc>
          <w:tcPr>
            <w:tcW w:w="562" w:type="pct"/>
            <w:tcBorders>
              <w:bottom w:val="single" w:sz="4" w:space="0" w:color="BFBFBF" w:themeColor="background1" w:themeShade="BF"/>
            </w:tcBorders>
            <w:tcMar>
              <w:left w:w="0" w:type="dxa"/>
              <w:right w:w="0" w:type="dxa"/>
            </w:tcMar>
            <w:vAlign w:val="center"/>
          </w:tcPr>
          <w:p w14:paraId="313F5E5D" w14:textId="77777777" w:rsidR="004B6C09" w:rsidRPr="00310D56" w:rsidRDefault="004B6C09" w:rsidP="009D478E">
            <w:pPr>
              <w:spacing w:line="360" w:lineRule="auto"/>
              <w:jc w:val="center"/>
              <w:rPr>
                <w:rFonts w:ascii="Times New Roman" w:hAnsi="Times New Roman" w:cs="Times New Roman"/>
                <w:color w:val="000000" w:themeColor="text1"/>
              </w:rPr>
            </w:pPr>
          </w:p>
        </w:tc>
        <w:tc>
          <w:tcPr>
            <w:tcW w:w="525" w:type="pct"/>
            <w:tcBorders>
              <w:bottom w:val="single" w:sz="4" w:space="0" w:color="BFBFBF" w:themeColor="background1" w:themeShade="BF"/>
            </w:tcBorders>
            <w:tcMar>
              <w:left w:w="0" w:type="dxa"/>
              <w:right w:w="0" w:type="dxa"/>
            </w:tcMar>
            <w:vAlign w:val="center"/>
          </w:tcPr>
          <w:p w14:paraId="6713EEB9" w14:textId="77777777" w:rsidR="004B6C09" w:rsidRPr="00310D56" w:rsidRDefault="004B6C09" w:rsidP="009D478E">
            <w:pPr>
              <w:spacing w:line="360" w:lineRule="auto"/>
              <w:jc w:val="center"/>
              <w:rPr>
                <w:rFonts w:ascii="Times New Roman" w:hAnsi="Times New Roman" w:cs="Times New Roman"/>
                <w:color w:val="000000" w:themeColor="text1"/>
              </w:rPr>
            </w:pPr>
          </w:p>
        </w:tc>
      </w:tr>
      <w:tr w:rsidR="004B6C09" w:rsidRPr="00310D56" w14:paraId="2D6463C4" w14:textId="77777777" w:rsidTr="004B6C09">
        <w:tc>
          <w:tcPr>
            <w:tcW w:w="2027" w:type="pct"/>
            <w:tcBorders>
              <w:top w:val="single" w:sz="4" w:space="0" w:color="BFBFBF" w:themeColor="background1" w:themeShade="BF"/>
              <w:bottom w:val="single" w:sz="4" w:space="0" w:color="BFBFBF" w:themeColor="background1" w:themeShade="BF"/>
            </w:tcBorders>
            <w:vAlign w:val="center"/>
          </w:tcPr>
          <w:p w14:paraId="3977DAD0" w14:textId="22EA6100" w:rsidR="004B6C09" w:rsidRPr="00310D56" w:rsidRDefault="00745D35" w:rsidP="009D478E">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t>Planificación y organización de las actividades realizadas.</w:t>
            </w:r>
          </w:p>
        </w:tc>
        <w:tc>
          <w:tcPr>
            <w:tcW w:w="620"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417A4EE6" w14:textId="77777777" w:rsidR="004B6C09" w:rsidRPr="00310D56" w:rsidRDefault="004B6C09" w:rsidP="009D478E">
            <w:pPr>
              <w:spacing w:line="360" w:lineRule="auto"/>
              <w:jc w:val="center"/>
              <w:rPr>
                <w:rFonts w:ascii="Times New Roman" w:hAnsi="Times New Roman" w:cs="Times New Roman"/>
                <w:color w:val="000000" w:themeColor="text1"/>
              </w:rPr>
            </w:pPr>
          </w:p>
        </w:tc>
        <w:tc>
          <w:tcPr>
            <w:tcW w:w="63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670F6973" w14:textId="77777777" w:rsidR="004B6C09" w:rsidRPr="00310D56" w:rsidRDefault="004B6C09" w:rsidP="009D478E">
            <w:pPr>
              <w:spacing w:line="360" w:lineRule="auto"/>
              <w:jc w:val="center"/>
              <w:rPr>
                <w:rFonts w:ascii="Times New Roman" w:hAnsi="Times New Roman" w:cs="Times New Roman"/>
                <w:color w:val="000000" w:themeColor="text1"/>
              </w:rPr>
            </w:pPr>
          </w:p>
        </w:tc>
        <w:tc>
          <w:tcPr>
            <w:tcW w:w="634"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10EAF8C3" w14:textId="77777777" w:rsidR="004B6C09" w:rsidRPr="00310D56" w:rsidRDefault="004B6C09" w:rsidP="009D478E">
            <w:pPr>
              <w:spacing w:line="360" w:lineRule="auto"/>
              <w:jc w:val="center"/>
              <w:rPr>
                <w:rFonts w:ascii="Times New Roman" w:hAnsi="Times New Roman" w:cs="Times New Roman"/>
                <w:color w:val="000000" w:themeColor="text1"/>
              </w:rPr>
            </w:pPr>
          </w:p>
        </w:tc>
        <w:tc>
          <w:tcPr>
            <w:tcW w:w="562" w:type="pct"/>
            <w:tcBorders>
              <w:top w:val="nil"/>
              <w:bottom w:val="single" w:sz="4" w:space="0" w:color="BFBFBF" w:themeColor="background1" w:themeShade="BF"/>
            </w:tcBorders>
            <w:tcMar>
              <w:left w:w="0" w:type="dxa"/>
              <w:right w:w="0" w:type="dxa"/>
            </w:tcMar>
            <w:vAlign w:val="center"/>
          </w:tcPr>
          <w:p w14:paraId="7ABFB6CE" w14:textId="77777777" w:rsidR="004B6C09" w:rsidRPr="00310D56" w:rsidRDefault="004B6C09" w:rsidP="009D478E">
            <w:pPr>
              <w:spacing w:line="360" w:lineRule="auto"/>
              <w:jc w:val="center"/>
              <w:rPr>
                <w:rFonts w:ascii="Times New Roman" w:hAnsi="Times New Roman" w:cs="Times New Roman"/>
                <w:color w:val="000000" w:themeColor="text1"/>
              </w:rPr>
            </w:pPr>
          </w:p>
        </w:tc>
        <w:tc>
          <w:tcPr>
            <w:tcW w:w="525"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27D4E510" w14:textId="77777777" w:rsidR="004B6C09" w:rsidRPr="00310D56" w:rsidRDefault="004B6C09" w:rsidP="009D478E">
            <w:pPr>
              <w:spacing w:line="360" w:lineRule="auto"/>
              <w:jc w:val="center"/>
              <w:rPr>
                <w:rFonts w:ascii="Times New Roman" w:hAnsi="Times New Roman" w:cs="Times New Roman"/>
                <w:color w:val="000000" w:themeColor="text1"/>
              </w:rPr>
            </w:pPr>
          </w:p>
        </w:tc>
      </w:tr>
      <w:tr w:rsidR="004B6C09" w:rsidRPr="00310D56" w14:paraId="4DEE53B7" w14:textId="77777777" w:rsidTr="004B6C09">
        <w:tc>
          <w:tcPr>
            <w:tcW w:w="2027" w:type="pct"/>
            <w:tcBorders>
              <w:top w:val="single" w:sz="4" w:space="0" w:color="BFBFBF" w:themeColor="background1" w:themeShade="BF"/>
              <w:bottom w:val="single" w:sz="4" w:space="0" w:color="BFBFBF" w:themeColor="background1" w:themeShade="BF"/>
            </w:tcBorders>
            <w:vAlign w:val="center"/>
          </w:tcPr>
          <w:p w14:paraId="7F541E95" w14:textId="76FCB835" w:rsidR="004B6C09" w:rsidRPr="00310D56" w:rsidRDefault="0067792B" w:rsidP="009D478E">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t>Asertividad en la solución de conflictos.</w:t>
            </w:r>
          </w:p>
        </w:tc>
        <w:tc>
          <w:tcPr>
            <w:tcW w:w="620"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27850410" w14:textId="77777777" w:rsidR="004B6C09" w:rsidRPr="00310D56" w:rsidRDefault="004B6C09" w:rsidP="009D478E">
            <w:pPr>
              <w:spacing w:line="360" w:lineRule="auto"/>
              <w:jc w:val="center"/>
              <w:rPr>
                <w:rFonts w:ascii="Times New Roman" w:hAnsi="Times New Roman" w:cs="Times New Roman"/>
                <w:color w:val="000000" w:themeColor="text1"/>
              </w:rPr>
            </w:pPr>
          </w:p>
        </w:tc>
        <w:tc>
          <w:tcPr>
            <w:tcW w:w="63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68265997" w14:textId="77777777" w:rsidR="004B6C09" w:rsidRPr="00310D56" w:rsidRDefault="004B6C09" w:rsidP="009D478E">
            <w:pPr>
              <w:spacing w:line="360" w:lineRule="auto"/>
              <w:jc w:val="center"/>
              <w:rPr>
                <w:rFonts w:ascii="Times New Roman" w:hAnsi="Times New Roman" w:cs="Times New Roman"/>
                <w:color w:val="000000" w:themeColor="text1"/>
              </w:rPr>
            </w:pPr>
          </w:p>
        </w:tc>
        <w:tc>
          <w:tcPr>
            <w:tcW w:w="634"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3C899CB3" w14:textId="77777777" w:rsidR="004B6C09" w:rsidRPr="00310D56" w:rsidRDefault="004B6C09" w:rsidP="009D478E">
            <w:pPr>
              <w:spacing w:line="360" w:lineRule="auto"/>
              <w:jc w:val="center"/>
              <w:rPr>
                <w:rFonts w:ascii="Times New Roman" w:hAnsi="Times New Roman" w:cs="Times New Roman"/>
                <w:color w:val="000000" w:themeColor="text1"/>
              </w:rPr>
            </w:pPr>
          </w:p>
        </w:tc>
        <w:tc>
          <w:tcPr>
            <w:tcW w:w="56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61E0DC9A" w14:textId="77777777" w:rsidR="004B6C09" w:rsidRPr="00310D56" w:rsidRDefault="004B6C09" w:rsidP="009D478E">
            <w:pPr>
              <w:spacing w:line="360" w:lineRule="auto"/>
              <w:jc w:val="center"/>
              <w:rPr>
                <w:rFonts w:ascii="Times New Roman" w:hAnsi="Times New Roman" w:cs="Times New Roman"/>
                <w:color w:val="000000" w:themeColor="text1"/>
              </w:rPr>
            </w:pPr>
          </w:p>
        </w:tc>
        <w:tc>
          <w:tcPr>
            <w:tcW w:w="525"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0A7BE434" w14:textId="77777777" w:rsidR="004B6C09" w:rsidRPr="00310D56" w:rsidRDefault="004B6C09" w:rsidP="009D478E">
            <w:pPr>
              <w:spacing w:line="360" w:lineRule="auto"/>
              <w:jc w:val="center"/>
              <w:rPr>
                <w:rFonts w:ascii="Times New Roman" w:hAnsi="Times New Roman" w:cs="Times New Roman"/>
                <w:color w:val="000000" w:themeColor="text1"/>
              </w:rPr>
            </w:pPr>
          </w:p>
        </w:tc>
      </w:tr>
      <w:tr w:rsidR="004B6C09" w:rsidRPr="00310D56" w14:paraId="5574E404" w14:textId="77777777" w:rsidTr="006E2F0A">
        <w:tc>
          <w:tcPr>
            <w:tcW w:w="2027" w:type="pct"/>
            <w:tcBorders>
              <w:top w:val="single" w:sz="4" w:space="0" w:color="BFBFBF" w:themeColor="background1" w:themeShade="BF"/>
              <w:bottom w:val="single" w:sz="4" w:space="0" w:color="D9D9D9" w:themeColor="background1" w:themeShade="D9"/>
            </w:tcBorders>
            <w:vAlign w:val="center"/>
          </w:tcPr>
          <w:p w14:paraId="4B0E6F7E" w14:textId="1F8CDFF8" w:rsidR="004B6C09" w:rsidRPr="00310D56" w:rsidRDefault="0067792B" w:rsidP="009D478E">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t>Entrega de informes en el plazo establecido.</w:t>
            </w:r>
          </w:p>
        </w:tc>
        <w:tc>
          <w:tcPr>
            <w:tcW w:w="620" w:type="pct"/>
            <w:tcBorders>
              <w:top w:val="single" w:sz="4" w:space="0" w:color="BFBFBF" w:themeColor="background1" w:themeShade="BF"/>
              <w:bottom w:val="single" w:sz="4" w:space="0" w:color="D9D9D9" w:themeColor="background1" w:themeShade="D9"/>
            </w:tcBorders>
            <w:tcMar>
              <w:left w:w="0" w:type="dxa"/>
              <w:right w:w="0" w:type="dxa"/>
            </w:tcMar>
            <w:vAlign w:val="center"/>
          </w:tcPr>
          <w:p w14:paraId="1305EB17" w14:textId="77777777" w:rsidR="004B6C09" w:rsidRPr="00310D56" w:rsidRDefault="004B6C09" w:rsidP="009D478E">
            <w:pPr>
              <w:spacing w:line="360" w:lineRule="auto"/>
              <w:jc w:val="center"/>
              <w:rPr>
                <w:rFonts w:ascii="Times New Roman" w:hAnsi="Times New Roman" w:cs="Times New Roman"/>
                <w:color w:val="000000" w:themeColor="text1"/>
              </w:rPr>
            </w:pPr>
          </w:p>
        </w:tc>
        <w:tc>
          <w:tcPr>
            <w:tcW w:w="632" w:type="pct"/>
            <w:tcBorders>
              <w:top w:val="single" w:sz="4" w:space="0" w:color="BFBFBF" w:themeColor="background1" w:themeShade="BF"/>
              <w:bottom w:val="single" w:sz="4" w:space="0" w:color="D9D9D9" w:themeColor="background1" w:themeShade="D9"/>
            </w:tcBorders>
            <w:tcMar>
              <w:left w:w="0" w:type="dxa"/>
              <w:right w:w="0" w:type="dxa"/>
            </w:tcMar>
            <w:vAlign w:val="center"/>
          </w:tcPr>
          <w:p w14:paraId="788FF257" w14:textId="77777777" w:rsidR="004B6C09" w:rsidRPr="00310D56" w:rsidRDefault="004B6C09" w:rsidP="009D478E">
            <w:pPr>
              <w:spacing w:line="360" w:lineRule="auto"/>
              <w:jc w:val="center"/>
              <w:rPr>
                <w:rFonts w:ascii="Times New Roman" w:hAnsi="Times New Roman" w:cs="Times New Roman"/>
                <w:color w:val="000000" w:themeColor="text1"/>
              </w:rPr>
            </w:pPr>
          </w:p>
        </w:tc>
        <w:tc>
          <w:tcPr>
            <w:tcW w:w="634" w:type="pct"/>
            <w:tcBorders>
              <w:top w:val="single" w:sz="4" w:space="0" w:color="BFBFBF" w:themeColor="background1" w:themeShade="BF"/>
              <w:bottom w:val="single" w:sz="4" w:space="0" w:color="D9D9D9" w:themeColor="background1" w:themeShade="D9"/>
            </w:tcBorders>
            <w:tcMar>
              <w:left w:w="0" w:type="dxa"/>
              <w:right w:w="0" w:type="dxa"/>
            </w:tcMar>
            <w:vAlign w:val="center"/>
          </w:tcPr>
          <w:p w14:paraId="4E0219CF" w14:textId="77777777" w:rsidR="004B6C09" w:rsidRPr="00310D56" w:rsidRDefault="004B6C09" w:rsidP="009D478E">
            <w:pPr>
              <w:spacing w:line="360" w:lineRule="auto"/>
              <w:jc w:val="center"/>
              <w:rPr>
                <w:rFonts w:ascii="Times New Roman" w:hAnsi="Times New Roman" w:cs="Times New Roman"/>
                <w:color w:val="000000" w:themeColor="text1"/>
              </w:rPr>
            </w:pPr>
          </w:p>
        </w:tc>
        <w:tc>
          <w:tcPr>
            <w:tcW w:w="562" w:type="pct"/>
            <w:tcBorders>
              <w:top w:val="single" w:sz="4" w:space="0" w:color="BFBFBF" w:themeColor="background1" w:themeShade="BF"/>
              <w:bottom w:val="single" w:sz="4" w:space="0" w:color="D9D9D9" w:themeColor="background1" w:themeShade="D9"/>
            </w:tcBorders>
            <w:tcMar>
              <w:left w:w="0" w:type="dxa"/>
              <w:right w:w="0" w:type="dxa"/>
            </w:tcMar>
            <w:vAlign w:val="center"/>
          </w:tcPr>
          <w:p w14:paraId="6EA92705" w14:textId="77777777" w:rsidR="004B6C09" w:rsidRPr="00310D56" w:rsidRDefault="004B6C09" w:rsidP="009D478E">
            <w:pPr>
              <w:spacing w:line="360" w:lineRule="auto"/>
              <w:jc w:val="center"/>
              <w:rPr>
                <w:rFonts w:ascii="Times New Roman" w:hAnsi="Times New Roman" w:cs="Times New Roman"/>
                <w:color w:val="000000" w:themeColor="text1"/>
              </w:rPr>
            </w:pPr>
          </w:p>
        </w:tc>
        <w:tc>
          <w:tcPr>
            <w:tcW w:w="525" w:type="pct"/>
            <w:tcBorders>
              <w:top w:val="single" w:sz="4" w:space="0" w:color="BFBFBF" w:themeColor="background1" w:themeShade="BF"/>
              <w:bottom w:val="single" w:sz="4" w:space="0" w:color="D9D9D9" w:themeColor="background1" w:themeShade="D9"/>
            </w:tcBorders>
            <w:tcMar>
              <w:left w:w="0" w:type="dxa"/>
              <w:right w:w="0" w:type="dxa"/>
            </w:tcMar>
            <w:vAlign w:val="center"/>
          </w:tcPr>
          <w:p w14:paraId="6A4ADFB4" w14:textId="77777777" w:rsidR="004B6C09" w:rsidRPr="00310D56" w:rsidRDefault="004B6C09" w:rsidP="009D478E">
            <w:pPr>
              <w:spacing w:line="360" w:lineRule="auto"/>
              <w:jc w:val="center"/>
              <w:rPr>
                <w:rFonts w:ascii="Times New Roman" w:hAnsi="Times New Roman" w:cs="Times New Roman"/>
                <w:color w:val="000000" w:themeColor="text1"/>
              </w:rPr>
            </w:pPr>
          </w:p>
        </w:tc>
      </w:tr>
      <w:tr w:rsidR="006E2F0A" w:rsidRPr="00310D56" w14:paraId="4962F691" w14:textId="77777777" w:rsidTr="006E2F0A">
        <w:tc>
          <w:tcPr>
            <w:tcW w:w="2027" w:type="pct"/>
            <w:tcBorders>
              <w:top w:val="single" w:sz="4" w:space="0" w:color="D9D9D9" w:themeColor="background1" w:themeShade="D9"/>
              <w:bottom w:val="single" w:sz="4" w:space="0" w:color="000000"/>
            </w:tcBorders>
            <w:vAlign w:val="center"/>
          </w:tcPr>
          <w:p w14:paraId="74208276" w14:textId="0615A873" w:rsidR="006E2F0A" w:rsidRDefault="006E2F0A" w:rsidP="009D478E">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t xml:space="preserve">Le da un valor agrado al trabajo </w:t>
            </w:r>
            <w:r w:rsidR="00807D87">
              <w:rPr>
                <w:rFonts w:ascii="Times New Roman" w:eastAsia="Times New Roman" w:hAnsi="Times New Roman" w:cs="Times New Roman"/>
                <w:color w:val="000000" w:themeColor="text1"/>
                <w:lang w:eastAsia="es-ES"/>
              </w:rPr>
              <w:t>realizado.</w:t>
            </w:r>
          </w:p>
        </w:tc>
        <w:tc>
          <w:tcPr>
            <w:tcW w:w="620" w:type="pct"/>
            <w:tcBorders>
              <w:top w:val="single" w:sz="4" w:space="0" w:color="D9D9D9" w:themeColor="background1" w:themeShade="D9"/>
              <w:bottom w:val="single" w:sz="4" w:space="0" w:color="000000"/>
            </w:tcBorders>
            <w:tcMar>
              <w:left w:w="0" w:type="dxa"/>
              <w:right w:w="0" w:type="dxa"/>
            </w:tcMar>
            <w:vAlign w:val="center"/>
          </w:tcPr>
          <w:p w14:paraId="1E39D285" w14:textId="77777777" w:rsidR="006E2F0A" w:rsidRPr="00310D56" w:rsidRDefault="006E2F0A" w:rsidP="009D478E">
            <w:pPr>
              <w:spacing w:line="360" w:lineRule="auto"/>
              <w:jc w:val="center"/>
              <w:rPr>
                <w:rFonts w:ascii="Times New Roman" w:hAnsi="Times New Roman" w:cs="Times New Roman"/>
                <w:color w:val="000000" w:themeColor="text1"/>
              </w:rPr>
            </w:pPr>
          </w:p>
        </w:tc>
        <w:tc>
          <w:tcPr>
            <w:tcW w:w="632" w:type="pct"/>
            <w:tcBorders>
              <w:top w:val="single" w:sz="4" w:space="0" w:color="D9D9D9" w:themeColor="background1" w:themeShade="D9"/>
              <w:bottom w:val="single" w:sz="4" w:space="0" w:color="000000"/>
            </w:tcBorders>
            <w:tcMar>
              <w:left w:w="0" w:type="dxa"/>
              <w:right w:w="0" w:type="dxa"/>
            </w:tcMar>
            <w:vAlign w:val="center"/>
          </w:tcPr>
          <w:p w14:paraId="2B4DF04A" w14:textId="77777777" w:rsidR="006E2F0A" w:rsidRPr="00310D56" w:rsidRDefault="006E2F0A" w:rsidP="009D478E">
            <w:pPr>
              <w:spacing w:line="360" w:lineRule="auto"/>
              <w:jc w:val="center"/>
              <w:rPr>
                <w:rFonts w:ascii="Times New Roman" w:hAnsi="Times New Roman" w:cs="Times New Roman"/>
                <w:color w:val="000000" w:themeColor="text1"/>
              </w:rPr>
            </w:pPr>
          </w:p>
        </w:tc>
        <w:tc>
          <w:tcPr>
            <w:tcW w:w="634" w:type="pct"/>
            <w:tcBorders>
              <w:top w:val="single" w:sz="4" w:space="0" w:color="D9D9D9" w:themeColor="background1" w:themeShade="D9"/>
              <w:bottom w:val="single" w:sz="4" w:space="0" w:color="000000"/>
            </w:tcBorders>
            <w:tcMar>
              <w:left w:w="0" w:type="dxa"/>
              <w:right w:w="0" w:type="dxa"/>
            </w:tcMar>
            <w:vAlign w:val="center"/>
          </w:tcPr>
          <w:p w14:paraId="680814A8" w14:textId="77777777" w:rsidR="006E2F0A" w:rsidRPr="00310D56" w:rsidRDefault="006E2F0A" w:rsidP="009D478E">
            <w:pPr>
              <w:spacing w:line="360" w:lineRule="auto"/>
              <w:jc w:val="center"/>
              <w:rPr>
                <w:rFonts w:ascii="Times New Roman" w:hAnsi="Times New Roman" w:cs="Times New Roman"/>
                <w:color w:val="000000" w:themeColor="text1"/>
              </w:rPr>
            </w:pPr>
          </w:p>
        </w:tc>
        <w:tc>
          <w:tcPr>
            <w:tcW w:w="562" w:type="pct"/>
            <w:tcBorders>
              <w:top w:val="single" w:sz="4" w:space="0" w:color="D9D9D9" w:themeColor="background1" w:themeShade="D9"/>
              <w:bottom w:val="single" w:sz="4" w:space="0" w:color="000000"/>
            </w:tcBorders>
            <w:tcMar>
              <w:left w:w="0" w:type="dxa"/>
              <w:right w:w="0" w:type="dxa"/>
            </w:tcMar>
            <w:vAlign w:val="center"/>
          </w:tcPr>
          <w:p w14:paraId="190D5FB4" w14:textId="77777777" w:rsidR="006E2F0A" w:rsidRPr="00310D56" w:rsidRDefault="006E2F0A" w:rsidP="009D478E">
            <w:pPr>
              <w:spacing w:line="360" w:lineRule="auto"/>
              <w:jc w:val="center"/>
              <w:rPr>
                <w:rFonts w:ascii="Times New Roman" w:hAnsi="Times New Roman" w:cs="Times New Roman"/>
                <w:color w:val="000000" w:themeColor="text1"/>
              </w:rPr>
            </w:pPr>
          </w:p>
        </w:tc>
        <w:tc>
          <w:tcPr>
            <w:tcW w:w="525" w:type="pct"/>
            <w:tcBorders>
              <w:top w:val="single" w:sz="4" w:space="0" w:color="D9D9D9" w:themeColor="background1" w:themeShade="D9"/>
              <w:bottom w:val="single" w:sz="4" w:space="0" w:color="000000"/>
            </w:tcBorders>
            <w:tcMar>
              <w:left w:w="0" w:type="dxa"/>
              <w:right w:w="0" w:type="dxa"/>
            </w:tcMar>
            <w:vAlign w:val="center"/>
          </w:tcPr>
          <w:p w14:paraId="311D3ABB" w14:textId="77777777" w:rsidR="006E2F0A" w:rsidRPr="00310D56" w:rsidRDefault="006E2F0A" w:rsidP="009D478E">
            <w:pPr>
              <w:spacing w:line="360" w:lineRule="auto"/>
              <w:jc w:val="center"/>
              <w:rPr>
                <w:rFonts w:ascii="Times New Roman" w:hAnsi="Times New Roman" w:cs="Times New Roman"/>
                <w:color w:val="000000" w:themeColor="text1"/>
              </w:rPr>
            </w:pPr>
          </w:p>
        </w:tc>
      </w:tr>
      <w:tr w:rsidR="00AE0307" w:rsidRPr="00310D56" w14:paraId="37D3A834" w14:textId="77777777" w:rsidTr="0067792B">
        <w:tc>
          <w:tcPr>
            <w:tcW w:w="2027" w:type="pct"/>
            <w:tcBorders>
              <w:top w:val="single" w:sz="4" w:space="0" w:color="BFBFBF" w:themeColor="background1" w:themeShade="BF"/>
              <w:bottom w:val="single" w:sz="4" w:space="0" w:color="000000"/>
            </w:tcBorders>
            <w:vAlign w:val="center"/>
          </w:tcPr>
          <w:p w14:paraId="7925B274" w14:textId="3CCE81B1" w:rsidR="00AE0307" w:rsidRDefault="00AE0307" w:rsidP="009D478E">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lastRenderedPageBreak/>
              <w:t xml:space="preserve">Cumple con </w:t>
            </w:r>
            <w:r w:rsidR="006E2F0A">
              <w:rPr>
                <w:rFonts w:ascii="Times New Roman" w:eastAsia="Times New Roman" w:hAnsi="Times New Roman" w:cs="Times New Roman"/>
                <w:color w:val="000000" w:themeColor="text1"/>
                <w:lang w:eastAsia="es-ES"/>
              </w:rPr>
              <w:t>las necesidades y expectativas en la ejecución de las actividades.</w:t>
            </w:r>
          </w:p>
        </w:tc>
        <w:tc>
          <w:tcPr>
            <w:tcW w:w="620" w:type="pct"/>
            <w:tcBorders>
              <w:top w:val="single" w:sz="4" w:space="0" w:color="BFBFBF" w:themeColor="background1" w:themeShade="BF"/>
              <w:bottom w:val="single" w:sz="4" w:space="0" w:color="000000"/>
            </w:tcBorders>
            <w:tcMar>
              <w:left w:w="0" w:type="dxa"/>
              <w:right w:w="0" w:type="dxa"/>
            </w:tcMar>
            <w:vAlign w:val="center"/>
          </w:tcPr>
          <w:p w14:paraId="363C145C" w14:textId="77777777" w:rsidR="00AE0307" w:rsidRPr="00310D56" w:rsidRDefault="00AE0307" w:rsidP="009D478E">
            <w:pPr>
              <w:spacing w:line="360" w:lineRule="auto"/>
              <w:jc w:val="center"/>
              <w:rPr>
                <w:rFonts w:ascii="Times New Roman" w:hAnsi="Times New Roman" w:cs="Times New Roman"/>
                <w:color w:val="000000" w:themeColor="text1"/>
              </w:rPr>
            </w:pPr>
          </w:p>
        </w:tc>
        <w:tc>
          <w:tcPr>
            <w:tcW w:w="632" w:type="pct"/>
            <w:tcBorders>
              <w:top w:val="single" w:sz="4" w:space="0" w:color="BFBFBF" w:themeColor="background1" w:themeShade="BF"/>
              <w:bottom w:val="single" w:sz="4" w:space="0" w:color="000000"/>
            </w:tcBorders>
            <w:tcMar>
              <w:left w:w="0" w:type="dxa"/>
              <w:right w:w="0" w:type="dxa"/>
            </w:tcMar>
            <w:vAlign w:val="center"/>
          </w:tcPr>
          <w:p w14:paraId="39E5EFF4" w14:textId="77777777" w:rsidR="00AE0307" w:rsidRPr="00310D56" w:rsidRDefault="00AE0307" w:rsidP="009D478E">
            <w:pPr>
              <w:spacing w:line="360" w:lineRule="auto"/>
              <w:jc w:val="center"/>
              <w:rPr>
                <w:rFonts w:ascii="Times New Roman" w:hAnsi="Times New Roman" w:cs="Times New Roman"/>
                <w:color w:val="000000" w:themeColor="text1"/>
              </w:rPr>
            </w:pPr>
          </w:p>
        </w:tc>
        <w:tc>
          <w:tcPr>
            <w:tcW w:w="634" w:type="pct"/>
            <w:tcBorders>
              <w:top w:val="single" w:sz="4" w:space="0" w:color="BFBFBF" w:themeColor="background1" w:themeShade="BF"/>
              <w:bottom w:val="single" w:sz="4" w:space="0" w:color="000000"/>
            </w:tcBorders>
            <w:tcMar>
              <w:left w:w="0" w:type="dxa"/>
              <w:right w:w="0" w:type="dxa"/>
            </w:tcMar>
            <w:vAlign w:val="center"/>
          </w:tcPr>
          <w:p w14:paraId="45333803" w14:textId="77777777" w:rsidR="00AE0307" w:rsidRPr="00310D56" w:rsidRDefault="00AE0307" w:rsidP="009D478E">
            <w:pPr>
              <w:spacing w:line="360" w:lineRule="auto"/>
              <w:jc w:val="center"/>
              <w:rPr>
                <w:rFonts w:ascii="Times New Roman" w:hAnsi="Times New Roman" w:cs="Times New Roman"/>
                <w:color w:val="000000" w:themeColor="text1"/>
              </w:rPr>
            </w:pPr>
          </w:p>
        </w:tc>
        <w:tc>
          <w:tcPr>
            <w:tcW w:w="562" w:type="pct"/>
            <w:tcBorders>
              <w:top w:val="single" w:sz="4" w:space="0" w:color="BFBFBF" w:themeColor="background1" w:themeShade="BF"/>
              <w:bottom w:val="single" w:sz="4" w:space="0" w:color="000000"/>
            </w:tcBorders>
            <w:tcMar>
              <w:left w:w="0" w:type="dxa"/>
              <w:right w:w="0" w:type="dxa"/>
            </w:tcMar>
            <w:vAlign w:val="center"/>
          </w:tcPr>
          <w:p w14:paraId="58F892CC" w14:textId="77777777" w:rsidR="00AE0307" w:rsidRPr="00310D56" w:rsidRDefault="00AE0307" w:rsidP="009D478E">
            <w:pPr>
              <w:spacing w:line="360" w:lineRule="auto"/>
              <w:jc w:val="center"/>
              <w:rPr>
                <w:rFonts w:ascii="Times New Roman" w:hAnsi="Times New Roman" w:cs="Times New Roman"/>
                <w:color w:val="000000" w:themeColor="text1"/>
              </w:rPr>
            </w:pPr>
          </w:p>
        </w:tc>
        <w:tc>
          <w:tcPr>
            <w:tcW w:w="525" w:type="pct"/>
            <w:tcBorders>
              <w:top w:val="single" w:sz="4" w:space="0" w:color="BFBFBF" w:themeColor="background1" w:themeShade="BF"/>
              <w:bottom w:val="single" w:sz="4" w:space="0" w:color="000000"/>
            </w:tcBorders>
            <w:tcMar>
              <w:left w:w="0" w:type="dxa"/>
              <w:right w:w="0" w:type="dxa"/>
            </w:tcMar>
            <w:vAlign w:val="center"/>
          </w:tcPr>
          <w:p w14:paraId="53246F6E" w14:textId="77777777" w:rsidR="00AE0307" w:rsidRPr="00310D56" w:rsidRDefault="00AE0307" w:rsidP="009D478E">
            <w:pPr>
              <w:spacing w:line="360" w:lineRule="auto"/>
              <w:jc w:val="center"/>
              <w:rPr>
                <w:rFonts w:ascii="Times New Roman" w:hAnsi="Times New Roman" w:cs="Times New Roman"/>
                <w:color w:val="000000" w:themeColor="text1"/>
              </w:rPr>
            </w:pPr>
          </w:p>
        </w:tc>
      </w:tr>
      <w:tr w:rsidR="0067792B" w:rsidRPr="00310D56" w14:paraId="084643DD" w14:textId="77777777" w:rsidTr="0067792B">
        <w:tc>
          <w:tcPr>
            <w:tcW w:w="2027" w:type="pct"/>
            <w:tcBorders>
              <w:top w:val="single" w:sz="4" w:space="0" w:color="000000"/>
              <w:bottom w:val="single" w:sz="4" w:space="0" w:color="000000"/>
            </w:tcBorders>
            <w:shd w:val="clear" w:color="auto" w:fill="D9D9D9" w:themeFill="background1" w:themeFillShade="D9"/>
            <w:vAlign w:val="center"/>
          </w:tcPr>
          <w:p w14:paraId="38E7652A" w14:textId="6C6F0F90" w:rsidR="0067792B" w:rsidRDefault="0067792B" w:rsidP="0067792B">
            <w:pPr>
              <w:spacing w:line="360" w:lineRule="auto"/>
              <w:jc w:val="left"/>
              <w:rPr>
                <w:rFonts w:ascii="Times New Roman" w:eastAsia="Times New Roman" w:hAnsi="Times New Roman" w:cs="Times New Roman"/>
                <w:color w:val="000000" w:themeColor="text1"/>
                <w:lang w:eastAsia="es-ES"/>
              </w:rPr>
            </w:pPr>
            <w:r>
              <w:rPr>
                <w:rFonts w:ascii="Times New Roman" w:hAnsi="Times New Roman" w:cs="Times New Roman"/>
                <w:b/>
                <w:color w:val="000000"/>
              </w:rPr>
              <w:t>Conocimiento</w:t>
            </w:r>
          </w:p>
        </w:tc>
        <w:tc>
          <w:tcPr>
            <w:tcW w:w="620" w:type="pct"/>
            <w:tcBorders>
              <w:top w:val="single" w:sz="4" w:space="0" w:color="000000"/>
              <w:bottom w:val="single" w:sz="4" w:space="0" w:color="000000"/>
            </w:tcBorders>
            <w:shd w:val="clear" w:color="auto" w:fill="D9D9D9" w:themeFill="background1" w:themeFillShade="D9"/>
            <w:tcMar>
              <w:left w:w="0" w:type="dxa"/>
              <w:right w:w="0" w:type="dxa"/>
            </w:tcMar>
            <w:vAlign w:val="center"/>
          </w:tcPr>
          <w:p w14:paraId="2020C8D6" w14:textId="1B18F711" w:rsidR="0067792B" w:rsidRPr="00310D56" w:rsidRDefault="0067792B" w:rsidP="0067792B">
            <w:pPr>
              <w:spacing w:line="360" w:lineRule="auto"/>
              <w:jc w:val="center"/>
              <w:rPr>
                <w:rFonts w:ascii="Times New Roman" w:hAnsi="Times New Roman" w:cs="Times New Roman"/>
                <w:color w:val="000000" w:themeColor="text1"/>
              </w:rPr>
            </w:pPr>
            <w:r w:rsidRPr="00310D56">
              <w:rPr>
                <w:rFonts w:ascii="Cambria Math" w:hAnsi="Cambria Math" w:cs="Cambria Math"/>
                <w:b/>
                <w:color w:val="000000" w:themeColor="text1"/>
              </w:rPr>
              <w:t>①</w:t>
            </w:r>
          </w:p>
        </w:tc>
        <w:tc>
          <w:tcPr>
            <w:tcW w:w="632" w:type="pct"/>
            <w:tcBorders>
              <w:top w:val="single" w:sz="4" w:space="0" w:color="000000"/>
              <w:bottom w:val="single" w:sz="4" w:space="0" w:color="000000"/>
            </w:tcBorders>
            <w:shd w:val="clear" w:color="auto" w:fill="D9D9D9" w:themeFill="background1" w:themeFillShade="D9"/>
            <w:tcMar>
              <w:left w:w="0" w:type="dxa"/>
              <w:right w:w="0" w:type="dxa"/>
            </w:tcMar>
            <w:vAlign w:val="center"/>
          </w:tcPr>
          <w:p w14:paraId="24C585A6" w14:textId="27CAF57C" w:rsidR="0067792B" w:rsidRPr="00310D56" w:rsidRDefault="0067792B" w:rsidP="0067792B">
            <w:pPr>
              <w:spacing w:line="360" w:lineRule="auto"/>
              <w:jc w:val="center"/>
              <w:rPr>
                <w:rFonts w:ascii="Times New Roman" w:hAnsi="Times New Roman" w:cs="Times New Roman"/>
                <w:color w:val="000000" w:themeColor="text1"/>
              </w:rPr>
            </w:pPr>
            <w:r w:rsidRPr="00310D56">
              <w:rPr>
                <w:rFonts w:ascii="Cambria Math" w:hAnsi="Cambria Math" w:cs="Cambria Math"/>
                <w:b/>
                <w:color w:val="000000" w:themeColor="text1"/>
              </w:rPr>
              <w:t>②</w:t>
            </w:r>
          </w:p>
        </w:tc>
        <w:tc>
          <w:tcPr>
            <w:tcW w:w="634" w:type="pct"/>
            <w:tcBorders>
              <w:top w:val="single" w:sz="4" w:space="0" w:color="000000"/>
              <w:bottom w:val="single" w:sz="4" w:space="0" w:color="000000"/>
            </w:tcBorders>
            <w:shd w:val="clear" w:color="auto" w:fill="D9D9D9" w:themeFill="background1" w:themeFillShade="D9"/>
            <w:tcMar>
              <w:left w:w="0" w:type="dxa"/>
              <w:right w:w="0" w:type="dxa"/>
            </w:tcMar>
            <w:vAlign w:val="center"/>
          </w:tcPr>
          <w:p w14:paraId="48A4E4DB" w14:textId="30385344" w:rsidR="0067792B" w:rsidRPr="00310D56" w:rsidRDefault="0067792B" w:rsidP="0067792B">
            <w:pPr>
              <w:spacing w:line="360" w:lineRule="auto"/>
              <w:jc w:val="center"/>
              <w:rPr>
                <w:rFonts w:ascii="Times New Roman" w:hAnsi="Times New Roman" w:cs="Times New Roman"/>
                <w:color w:val="000000" w:themeColor="text1"/>
              </w:rPr>
            </w:pPr>
            <w:r w:rsidRPr="00310D56">
              <w:rPr>
                <w:rFonts w:ascii="Cambria Math" w:hAnsi="Cambria Math" w:cs="Cambria Math"/>
                <w:b/>
                <w:color w:val="000000" w:themeColor="text1"/>
              </w:rPr>
              <w:t>③</w:t>
            </w:r>
          </w:p>
        </w:tc>
        <w:tc>
          <w:tcPr>
            <w:tcW w:w="562" w:type="pct"/>
            <w:tcBorders>
              <w:top w:val="single" w:sz="4" w:space="0" w:color="000000"/>
              <w:bottom w:val="single" w:sz="4" w:space="0" w:color="000000"/>
            </w:tcBorders>
            <w:shd w:val="clear" w:color="auto" w:fill="D9D9D9" w:themeFill="background1" w:themeFillShade="D9"/>
            <w:tcMar>
              <w:left w:w="0" w:type="dxa"/>
              <w:right w:w="0" w:type="dxa"/>
            </w:tcMar>
            <w:vAlign w:val="center"/>
          </w:tcPr>
          <w:p w14:paraId="78EC7E32" w14:textId="7BDF1A89" w:rsidR="0067792B" w:rsidRPr="00310D56" w:rsidRDefault="0067792B" w:rsidP="0067792B">
            <w:pPr>
              <w:spacing w:line="360" w:lineRule="auto"/>
              <w:jc w:val="center"/>
              <w:rPr>
                <w:rFonts w:ascii="Times New Roman" w:hAnsi="Times New Roman" w:cs="Times New Roman"/>
                <w:color w:val="000000" w:themeColor="text1"/>
              </w:rPr>
            </w:pPr>
            <w:r w:rsidRPr="00310D56">
              <w:rPr>
                <w:rFonts w:ascii="Cambria Math" w:hAnsi="Cambria Math" w:cs="Cambria Math"/>
                <w:b/>
                <w:color w:val="000000" w:themeColor="text1"/>
              </w:rPr>
              <w:t>④</w:t>
            </w:r>
          </w:p>
        </w:tc>
        <w:tc>
          <w:tcPr>
            <w:tcW w:w="525" w:type="pct"/>
            <w:tcBorders>
              <w:top w:val="single" w:sz="4" w:space="0" w:color="000000"/>
              <w:bottom w:val="single" w:sz="4" w:space="0" w:color="000000"/>
            </w:tcBorders>
            <w:shd w:val="clear" w:color="auto" w:fill="D9D9D9" w:themeFill="background1" w:themeFillShade="D9"/>
            <w:tcMar>
              <w:left w:w="0" w:type="dxa"/>
              <w:right w:w="0" w:type="dxa"/>
            </w:tcMar>
            <w:vAlign w:val="center"/>
          </w:tcPr>
          <w:p w14:paraId="23B23FCC" w14:textId="3909FADF" w:rsidR="0067792B" w:rsidRPr="00310D56" w:rsidRDefault="0067792B" w:rsidP="0067792B">
            <w:pPr>
              <w:spacing w:line="360" w:lineRule="auto"/>
              <w:jc w:val="center"/>
              <w:rPr>
                <w:rFonts w:ascii="Times New Roman" w:hAnsi="Times New Roman" w:cs="Times New Roman"/>
                <w:color w:val="000000" w:themeColor="text1"/>
              </w:rPr>
            </w:pPr>
            <w:r w:rsidRPr="00310D56">
              <w:rPr>
                <w:rFonts w:ascii="Cambria Math" w:hAnsi="Cambria Math" w:cs="Cambria Math"/>
                <w:b/>
                <w:color w:val="000000" w:themeColor="text1"/>
              </w:rPr>
              <w:t>⑤</w:t>
            </w:r>
          </w:p>
        </w:tc>
      </w:tr>
      <w:tr w:rsidR="0067792B" w:rsidRPr="00310D56" w14:paraId="4D0BEA29" w14:textId="77777777" w:rsidTr="0067792B">
        <w:tc>
          <w:tcPr>
            <w:tcW w:w="2027" w:type="pct"/>
            <w:tcBorders>
              <w:top w:val="single" w:sz="4" w:space="0" w:color="000000"/>
              <w:bottom w:val="single" w:sz="4" w:space="0" w:color="000000"/>
            </w:tcBorders>
            <w:shd w:val="clear" w:color="auto" w:fill="FFFFFF" w:themeFill="background1"/>
            <w:vAlign w:val="center"/>
          </w:tcPr>
          <w:p w14:paraId="2BE2A0B4" w14:textId="7B54E25E" w:rsidR="0067792B" w:rsidRPr="0067792B" w:rsidRDefault="0067792B" w:rsidP="0067792B">
            <w:pPr>
              <w:spacing w:line="360" w:lineRule="auto"/>
              <w:jc w:val="left"/>
              <w:rPr>
                <w:rFonts w:ascii="Times New Roman" w:hAnsi="Times New Roman" w:cs="Times New Roman"/>
                <w:bCs/>
                <w:color w:val="000000"/>
              </w:rPr>
            </w:pPr>
            <w:r>
              <w:rPr>
                <w:rFonts w:ascii="Times New Roman" w:hAnsi="Times New Roman" w:cs="Times New Roman"/>
                <w:bCs/>
                <w:color w:val="000000"/>
              </w:rPr>
              <w:t>Conocimiento técnico para el trabajo requerido</w:t>
            </w:r>
          </w:p>
        </w:tc>
        <w:tc>
          <w:tcPr>
            <w:tcW w:w="620" w:type="pct"/>
            <w:tcBorders>
              <w:top w:val="single" w:sz="4" w:space="0" w:color="000000"/>
              <w:bottom w:val="single" w:sz="4" w:space="0" w:color="000000"/>
            </w:tcBorders>
            <w:shd w:val="clear" w:color="auto" w:fill="FFFFFF" w:themeFill="background1"/>
            <w:tcMar>
              <w:left w:w="0" w:type="dxa"/>
              <w:right w:w="0" w:type="dxa"/>
            </w:tcMar>
            <w:vAlign w:val="center"/>
          </w:tcPr>
          <w:p w14:paraId="303BD569" w14:textId="77777777" w:rsidR="0067792B" w:rsidRPr="00310D56" w:rsidRDefault="0067792B" w:rsidP="0067792B">
            <w:pPr>
              <w:spacing w:line="360" w:lineRule="auto"/>
              <w:jc w:val="center"/>
              <w:rPr>
                <w:rFonts w:ascii="Cambria Math" w:hAnsi="Cambria Math" w:cs="Cambria Math"/>
                <w:b/>
                <w:color w:val="000000" w:themeColor="text1"/>
              </w:rPr>
            </w:pPr>
          </w:p>
        </w:tc>
        <w:tc>
          <w:tcPr>
            <w:tcW w:w="632" w:type="pct"/>
            <w:tcBorders>
              <w:top w:val="single" w:sz="4" w:space="0" w:color="000000"/>
              <w:bottom w:val="single" w:sz="4" w:space="0" w:color="000000"/>
            </w:tcBorders>
            <w:shd w:val="clear" w:color="auto" w:fill="FFFFFF" w:themeFill="background1"/>
            <w:tcMar>
              <w:left w:w="0" w:type="dxa"/>
              <w:right w:w="0" w:type="dxa"/>
            </w:tcMar>
            <w:vAlign w:val="center"/>
          </w:tcPr>
          <w:p w14:paraId="0276E395" w14:textId="77777777" w:rsidR="0067792B" w:rsidRPr="00310D56" w:rsidRDefault="0067792B" w:rsidP="0067792B">
            <w:pPr>
              <w:spacing w:line="360" w:lineRule="auto"/>
              <w:jc w:val="center"/>
              <w:rPr>
                <w:rFonts w:ascii="Cambria Math" w:hAnsi="Cambria Math" w:cs="Cambria Math"/>
                <w:b/>
                <w:color w:val="000000" w:themeColor="text1"/>
              </w:rPr>
            </w:pPr>
          </w:p>
        </w:tc>
        <w:tc>
          <w:tcPr>
            <w:tcW w:w="634" w:type="pct"/>
            <w:tcBorders>
              <w:top w:val="single" w:sz="4" w:space="0" w:color="000000"/>
              <w:bottom w:val="single" w:sz="4" w:space="0" w:color="000000"/>
            </w:tcBorders>
            <w:shd w:val="clear" w:color="auto" w:fill="FFFFFF" w:themeFill="background1"/>
            <w:tcMar>
              <w:left w:w="0" w:type="dxa"/>
              <w:right w:w="0" w:type="dxa"/>
            </w:tcMar>
            <w:vAlign w:val="center"/>
          </w:tcPr>
          <w:p w14:paraId="260574B7" w14:textId="77777777" w:rsidR="0067792B" w:rsidRPr="00310D56" w:rsidRDefault="0067792B" w:rsidP="0067792B">
            <w:pPr>
              <w:spacing w:line="360" w:lineRule="auto"/>
              <w:jc w:val="center"/>
              <w:rPr>
                <w:rFonts w:ascii="Cambria Math" w:hAnsi="Cambria Math" w:cs="Cambria Math"/>
                <w:b/>
                <w:color w:val="000000" w:themeColor="text1"/>
              </w:rPr>
            </w:pPr>
          </w:p>
        </w:tc>
        <w:tc>
          <w:tcPr>
            <w:tcW w:w="562" w:type="pct"/>
            <w:tcBorders>
              <w:top w:val="single" w:sz="4" w:space="0" w:color="000000"/>
              <w:bottom w:val="single" w:sz="4" w:space="0" w:color="000000"/>
            </w:tcBorders>
            <w:shd w:val="clear" w:color="auto" w:fill="FFFFFF" w:themeFill="background1"/>
            <w:tcMar>
              <w:left w:w="0" w:type="dxa"/>
              <w:right w:w="0" w:type="dxa"/>
            </w:tcMar>
            <w:vAlign w:val="center"/>
          </w:tcPr>
          <w:p w14:paraId="3A5B630E" w14:textId="77777777" w:rsidR="0067792B" w:rsidRPr="00310D56" w:rsidRDefault="0067792B" w:rsidP="0067792B">
            <w:pPr>
              <w:spacing w:line="360" w:lineRule="auto"/>
              <w:jc w:val="center"/>
              <w:rPr>
                <w:rFonts w:ascii="Cambria Math" w:hAnsi="Cambria Math" w:cs="Cambria Math"/>
                <w:b/>
                <w:color w:val="000000" w:themeColor="text1"/>
              </w:rPr>
            </w:pPr>
          </w:p>
        </w:tc>
        <w:tc>
          <w:tcPr>
            <w:tcW w:w="525" w:type="pct"/>
            <w:tcBorders>
              <w:top w:val="single" w:sz="4" w:space="0" w:color="000000"/>
              <w:bottom w:val="single" w:sz="4" w:space="0" w:color="000000"/>
            </w:tcBorders>
            <w:shd w:val="clear" w:color="auto" w:fill="FFFFFF" w:themeFill="background1"/>
            <w:tcMar>
              <w:left w:w="0" w:type="dxa"/>
              <w:right w:w="0" w:type="dxa"/>
            </w:tcMar>
            <w:vAlign w:val="center"/>
          </w:tcPr>
          <w:p w14:paraId="5EF3E102" w14:textId="77777777" w:rsidR="0067792B" w:rsidRPr="00310D56" w:rsidRDefault="0067792B" w:rsidP="0067792B">
            <w:pPr>
              <w:spacing w:line="360" w:lineRule="auto"/>
              <w:jc w:val="center"/>
              <w:rPr>
                <w:rFonts w:ascii="Cambria Math" w:hAnsi="Cambria Math" w:cs="Cambria Math"/>
                <w:b/>
                <w:color w:val="000000" w:themeColor="text1"/>
              </w:rPr>
            </w:pPr>
          </w:p>
        </w:tc>
      </w:tr>
      <w:tr w:rsidR="0067792B" w:rsidRPr="00310D56" w14:paraId="63CB70C9" w14:textId="77777777" w:rsidTr="0067792B">
        <w:tc>
          <w:tcPr>
            <w:tcW w:w="2027" w:type="pct"/>
            <w:tcBorders>
              <w:top w:val="single" w:sz="4" w:space="0" w:color="000000"/>
              <w:bottom w:val="single" w:sz="4" w:space="0" w:color="BFBFBF" w:themeColor="background1" w:themeShade="BF"/>
            </w:tcBorders>
            <w:vAlign w:val="center"/>
          </w:tcPr>
          <w:p w14:paraId="7936610F" w14:textId="05FBC433" w:rsidR="0067792B" w:rsidRPr="0067792B" w:rsidRDefault="0067792B" w:rsidP="0067792B">
            <w:pPr>
              <w:spacing w:line="360" w:lineRule="auto"/>
              <w:jc w:val="left"/>
              <w:rPr>
                <w:rFonts w:ascii="Times New Roman" w:hAnsi="Times New Roman" w:cs="Times New Roman"/>
                <w:bCs/>
                <w:color w:val="000000"/>
              </w:rPr>
            </w:pPr>
            <w:r>
              <w:rPr>
                <w:rFonts w:ascii="Times New Roman" w:hAnsi="Times New Roman" w:cs="Times New Roman"/>
                <w:bCs/>
                <w:color w:val="000000"/>
              </w:rPr>
              <w:t>Uso y conocimiento de métodos y procedimientos para el cumplimiento de las actividades laborales.</w:t>
            </w:r>
          </w:p>
        </w:tc>
        <w:tc>
          <w:tcPr>
            <w:tcW w:w="620" w:type="pct"/>
            <w:tcBorders>
              <w:top w:val="single" w:sz="4" w:space="0" w:color="000000"/>
              <w:bottom w:val="single" w:sz="4" w:space="0" w:color="BFBFBF" w:themeColor="background1" w:themeShade="BF"/>
            </w:tcBorders>
            <w:tcMar>
              <w:left w:w="0" w:type="dxa"/>
              <w:right w:w="0" w:type="dxa"/>
            </w:tcMar>
            <w:vAlign w:val="center"/>
          </w:tcPr>
          <w:p w14:paraId="36368485" w14:textId="77777777" w:rsidR="0067792B" w:rsidRPr="00310D56" w:rsidRDefault="0067792B" w:rsidP="0067792B">
            <w:pPr>
              <w:spacing w:line="360" w:lineRule="auto"/>
              <w:jc w:val="center"/>
              <w:rPr>
                <w:rFonts w:ascii="Cambria Math" w:hAnsi="Cambria Math" w:cs="Cambria Math"/>
                <w:b/>
                <w:color w:val="000000" w:themeColor="text1"/>
              </w:rPr>
            </w:pPr>
          </w:p>
        </w:tc>
        <w:tc>
          <w:tcPr>
            <w:tcW w:w="632" w:type="pct"/>
            <w:tcBorders>
              <w:top w:val="single" w:sz="4" w:space="0" w:color="000000"/>
              <w:bottom w:val="single" w:sz="4" w:space="0" w:color="BFBFBF" w:themeColor="background1" w:themeShade="BF"/>
            </w:tcBorders>
            <w:tcMar>
              <w:left w:w="0" w:type="dxa"/>
              <w:right w:w="0" w:type="dxa"/>
            </w:tcMar>
            <w:vAlign w:val="center"/>
          </w:tcPr>
          <w:p w14:paraId="6486B6C2" w14:textId="77777777" w:rsidR="0067792B" w:rsidRPr="00310D56" w:rsidRDefault="0067792B" w:rsidP="0067792B">
            <w:pPr>
              <w:spacing w:line="360" w:lineRule="auto"/>
              <w:jc w:val="center"/>
              <w:rPr>
                <w:rFonts w:ascii="Cambria Math" w:hAnsi="Cambria Math" w:cs="Cambria Math"/>
                <w:b/>
                <w:color w:val="000000" w:themeColor="text1"/>
              </w:rPr>
            </w:pPr>
          </w:p>
        </w:tc>
        <w:tc>
          <w:tcPr>
            <w:tcW w:w="634" w:type="pct"/>
            <w:tcBorders>
              <w:top w:val="single" w:sz="4" w:space="0" w:color="000000"/>
              <w:bottom w:val="single" w:sz="4" w:space="0" w:color="BFBFBF" w:themeColor="background1" w:themeShade="BF"/>
            </w:tcBorders>
            <w:tcMar>
              <w:left w:w="0" w:type="dxa"/>
              <w:right w:w="0" w:type="dxa"/>
            </w:tcMar>
            <w:vAlign w:val="center"/>
          </w:tcPr>
          <w:p w14:paraId="1F1E2584" w14:textId="77777777" w:rsidR="0067792B" w:rsidRPr="00310D56" w:rsidRDefault="0067792B" w:rsidP="0067792B">
            <w:pPr>
              <w:spacing w:line="360" w:lineRule="auto"/>
              <w:jc w:val="center"/>
              <w:rPr>
                <w:rFonts w:ascii="Cambria Math" w:hAnsi="Cambria Math" w:cs="Cambria Math"/>
                <w:b/>
                <w:color w:val="000000" w:themeColor="text1"/>
              </w:rPr>
            </w:pPr>
          </w:p>
        </w:tc>
        <w:tc>
          <w:tcPr>
            <w:tcW w:w="562" w:type="pct"/>
            <w:tcBorders>
              <w:top w:val="single" w:sz="4" w:space="0" w:color="000000"/>
              <w:bottom w:val="single" w:sz="4" w:space="0" w:color="BFBFBF" w:themeColor="background1" w:themeShade="BF"/>
            </w:tcBorders>
            <w:tcMar>
              <w:left w:w="0" w:type="dxa"/>
              <w:right w:w="0" w:type="dxa"/>
            </w:tcMar>
            <w:vAlign w:val="center"/>
          </w:tcPr>
          <w:p w14:paraId="62920827" w14:textId="77777777" w:rsidR="0067792B" w:rsidRPr="00310D56" w:rsidRDefault="0067792B" w:rsidP="0067792B">
            <w:pPr>
              <w:spacing w:line="360" w:lineRule="auto"/>
              <w:jc w:val="center"/>
              <w:rPr>
                <w:rFonts w:ascii="Cambria Math" w:hAnsi="Cambria Math" w:cs="Cambria Math"/>
                <w:b/>
                <w:color w:val="000000" w:themeColor="text1"/>
              </w:rPr>
            </w:pPr>
          </w:p>
        </w:tc>
        <w:tc>
          <w:tcPr>
            <w:tcW w:w="525" w:type="pct"/>
            <w:tcBorders>
              <w:top w:val="single" w:sz="4" w:space="0" w:color="000000"/>
              <w:bottom w:val="single" w:sz="4" w:space="0" w:color="BFBFBF" w:themeColor="background1" w:themeShade="BF"/>
            </w:tcBorders>
            <w:tcMar>
              <w:left w:w="0" w:type="dxa"/>
              <w:right w:w="0" w:type="dxa"/>
            </w:tcMar>
            <w:vAlign w:val="center"/>
          </w:tcPr>
          <w:p w14:paraId="174F99C9" w14:textId="77777777" w:rsidR="0067792B" w:rsidRPr="00310D56" w:rsidRDefault="0067792B" w:rsidP="0067792B">
            <w:pPr>
              <w:spacing w:line="360" w:lineRule="auto"/>
              <w:jc w:val="center"/>
              <w:rPr>
                <w:rFonts w:ascii="Cambria Math" w:hAnsi="Cambria Math" w:cs="Cambria Math"/>
                <w:b/>
                <w:color w:val="000000" w:themeColor="text1"/>
              </w:rPr>
            </w:pPr>
          </w:p>
        </w:tc>
      </w:tr>
      <w:tr w:rsidR="0067792B" w:rsidRPr="00310D56" w14:paraId="7CC375C7" w14:textId="77777777" w:rsidTr="004B6C09">
        <w:tc>
          <w:tcPr>
            <w:tcW w:w="2027" w:type="pct"/>
            <w:tcBorders>
              <w:top w:val="single" w:sz="4" w:space="0" w:color="BFBFBF" w:themeColor="background1" w:themeShade="BF"/>
              <w:bottom w:val="single" w:sz="4" w:space="0" w:color="BFBFBF" w:themeColor="background1" w:themeShade="BF"/>
            </w:tcBorders>
            <w:vAlign w:val="center"/>
          </w:tcPr>
          <w:p w14:paraId="79705239" w14:textId="5EE5E392" w:rsidR="0067792B" w:rsidRDefault="0067792B" w:rsidP="0067792B">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t>Uso y conocimientos de las herramientas para la ejecución de las actividades laborales.</w:t>
            </w:r>
          </w:p>
        </w:tc>
        <w:tc>
          <w:tcPr>
            <w:tcW w:w="620"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650F50A3" w14:textId="77777777" w:rsidR="0067792B" w:rsidRPr="00310D56" w:rsidRDefault="0067792B" w:rsidP="0067792B">
            <w:pPr>
              <w:spacing w:line="360" w:lineRule="auto"/>
              <w:jc w:val="center"/>
              <w:rPr>
                <w:rFonts w:ascii="Cambria Math" w:hAnsi="Cambria Math" w:cs="Cambria Math"/>
                <w:b/>
                <w:color w:val="000000" w:themeColor="text1"/>
              </w:rPr>
            </w:pPr>
          </w:p>
        </w:tc>
        <w:tc>
          <w:tcPr>
            <w:tcW w:w="63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179567D7" w14:textId="77777777" w:rsidR="0067792B" w:rsidRPr="00310D56" w:rsidRDefault="0067792B" w:rsidP="0067792B">
            <w:pPr>
              <w:spacing w:line="360" w:lineRule="auto"/>
              <w:jc w:val="center"/>
              <w:rPr>
                <w:rFonts w:ascii="Cambria Math" w:hAnsi="Cambria Math" w:cs="Cambria Math"/>
                <w:b/>
                <w:color w:val="000000" w:themeColor="text1"/>
              </w:rPr>
            </w:pPr>
          </w:p>
        </w:tc>
        <w:tc>
          <w:tcPr>
            <w:tcW w:w="634"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59BD68CA" w14:textId="77777777" w:rsidR="0067792B" w:rsidRPr="00310D56" w:rsidRDefault="0067792B" w:rsidP="0067792B">
            <w:pPr>
              <w:spacing w:line="360" w:lineRule="auto"/>
              <w:jc w:val="center"/>
              <w:rPr>
                <w:rFonts w:ascii="Cambria Math" w:hAnsi="Cambria Math" w:cs="Cambria Math"/>
                <w:b/>
                <w:color w:val="000000" w:themeColor="text1"/>
              </w:rPr>
            </w:pPr>
          </w:p>
        </w:tc>
        <w:tc>
          <w:tcPr>
            <w:tcW w:w="56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5269E460" w14:textId="77777777" w:rsidR="0067792B" w:rsidRPr="00310D56" w:rsidRDefault="0067792B" w:rsidP="0067792B">
            <w:pPr>
              <w:spacing w:line="360" w:lineRule="auto"/>
              <w:jc w:val="center"/>
              <w:rPr>
                <w:rFonts w:ascii="Cambria Math" w:hAnsi="Cambria Math" w:cs="Cambria Math"/>
                <w:b/>
                <w:color w:val="000000" w:themeColor="text1"/>
              </w:rPr>
            </w:pPr>
          </w:p>
        </w:tc>
        <w:tc>
          <w:tcPr>
            <w:tcW w:w="525"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436B0C4B" w14:textId="77777777" w:rsidR="0067792B" w:rsidRPr="00310D56" w:rsidRDefault="0067792B" w:rsidP="0067792B">
            <w:pPr>
              <w:spacing w:line="360" w:lineRule="auto"/>
              <w:jc w:val="center"/>
              <w:rPr>
                <w:rFonts w:ascii="Cambria Math" w:hAnsi="Cambria Math" w:cs="Cambria Math"/>
                <w:b/>
                <w:color w:val="000000" w:themeColor="text1"/>
              </w:rPr>
            </w:pPr>
          </w:p>
        </w:tc>
      </w:tr>
      <w:tr w:rsidR="0067792B" w:rsidRPr="00310D56" w14:paraId="1DBD674C" w14:textId="77777777" w:rsidTr="004B6C09">
        <w:tc>
          <w:tcPr>
            <w:tcW w:w="2027" w:type="pct"/>
            <w:tcBorders>
              <w:top w:val="single" w:sz="4" w:space="0" w:color="BFBFBF" w:themeColor="background1" w:themeShade="BF"/>
              <w:bottom w:val="single" w:sz="4" w:space="0" w:color="BFBFBF" w:themeColor="background1" w:themeShade="BF"/>
            </w:tcBorders>
            <w:vAlign w:val="center"/>
          </w:tcPr>
          <w:p w14:paraId="2656C933" w14:textId="0CAC131B" w:rsidR="0067792B" w:rsidRDefault="0067792B" w:rsidP="0067792B">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t>Desempeño laboral individual.</w:t>
            </w:r>
          </w:p>
        </w:tc>
        <w:tc>
          <w:tcPr>
            <w:tcW w:w="620"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6A717188" w14:textId="77777777" w:rsidR="0067792B" w:rsidRPr="00310D56" w:rsidRDefault="0067792B" w:rsidP="0067792B">
            <w:pPr>
              <w:spacing w:line="360" w:lineRule="auto"/>
              <w:jc w:val="center"/>
              <w:rPr>
                <w:rFonts w:ascii="Cambria Math" w:hAnsi="Cambria Math" w:cs="Cambria Math"/>
                <w:b/>
                <w:color w:val="000000" w:themeColor="text1"/>
              </w:rPr>
            </w:pPr>
          </w:p>
        </w:tc>
        <w:tc>
          <w:tcPr>
            <w:tcW w:w="63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1D1D5D9A" w14:textId="77777777" w:rsidR="0067792B" w:rsidRPr="00310D56" w:rsidRDefault="0067792B" w:rsidP="0067792B">
            <w:pPr>
              <w:spacing w:line="360" w:lineRule="auto"/>
              <w:jc w:val="center"/>
              <w:rPr>
                <w:rFonts w:ascii="Cambria Math" w:hAnsi="Cambria Math" w:cs="Cambria Math"/>
                <w:b/>
                <w:color w:val="000000" w:themeColor="text1"/>
              </w:rPr>
            </w:pPr>
          </w:p>
        </w:tc>
        <w:tc>
          <w:tcPr>
            <w:tcW w:w="634"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0A9CA5B4" w14:textId="77777777" w:rsidR="0067792B" w:rsidRPr="00310D56" w:rsidRDefault="0067792B" w:rsidP="0067792B">
            <w:pPr>
              <w:spacing w:line="360" w:lineRule="auto"/>
              <w:jc w:val="center"/>
              <w:rPr>
                <w:rFonts w:ascii="Cambria Math" w:hAnsi="Cambria Math" w:cs="Cambria Math"/>
                <w:b/>
                <w:color w:val="000000" w:themeColor="text1"/>
              </w:rPr>
            </w:pPr>
          </w:p>
        </w:tc>
        <w:tc>
          <w:tcPr>
            <w:tcW w:w="56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368DAC2E" w14:textId="77777777" w:rsidR="0067792B" w:rsidRPr="00310D56" w:rsidRDefault="0067792B" w:rsidP="0067792B">
            <w:pPr>
              <w:spacing w:line="360" w:lineRule="auto"/>
              <w:jc w:val="center"/>
              <w:rPr>
                <w:rFonts w:ascii="Cambria Math" w:hAnsi="Cambria Math" w:cs="Cambria Math"/>
                <w:b/>
                <w:color w:val="000000" w:themeColor="text1"/>
              </w:rPr>
            </w:pPr>
          </w:p>
        </w:tc>
        <w:tc>
          <w:tcPr>
            <w:tcW w:w="525"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7413269E" w14:textId="77777777" w:rsidR="0067792B" w:rsidRPr="00310D56" w:rsidRDefault="0067792B" w:rsidP="0067792B">
            <w:pPr>
              <w:spacing w:line="360" w:lineRule="auto"/>
              <w:jc w:val="center"/>
              <w:rPr>
                <w:rFonts w:ascii="Cambria Math" w:hAnsi="Cambria Math" w:cs="Cambria Math"/>
                <w:b/>
                <w:color w:val="000000" w:themeColor="text1"/>
              </w:rPr>
            </w:pPr>
          </w:p>
        </w:tc>
      </w:tr>
      <w:tr w:rsidR="0067792B" w:rsidRPr="00310D56" w14:paraId="015DA4E9" w14:textId="77777777" w:rsidTr="001E45B4">
        <w:tc>
          <w:tcPr>
            <w:tcW w:w="2027" w:type="pct"/>
            <w:tcBorders>
              <w:top w:val="single" w:sz="4" w:space="0" w:color="BFBFBF" w:themeColor="background1" w:themeShade="BF"/>
              <w:bottom w:val="single" w:sz="4" w:space="0" w:color="000000"/>
            </w:tcBorders>
            <w:vAlign w:val="center"/>
          </w:tcPr>
          <w:p w14:paraId="56B22D10" w14:textId="04D8CFE4" w:rsidR="0067792B" w:rsidRDefault="0067792B" w:rsidP="0067792B">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t>Capacidad de entrenar/ capacitar a otros.</w:t>
            </w:r>
          </w:p>
        </w:tc>
        <w:tc>
          <w:tcPr>
            <w:tcW w:w="620" w:type="pct"/>
            <w:tcBorders>
              <w:top w:val="single" w:sz="4" w:space="0" w:color="BFBFBF" w:themeColor="background1" w:themeShade="BF"/>
              <w:bottom w:val="single" w:sz="4" w:space="0" w:color="000000"/>
            </w:tcBorders>
            <w:tcMar>
              <w:left w:w="0" w:type="dxa"/>
              <w:right w:w="0" w:type="dxa"/>
            </w:tcMar>
            <w:vAlign w:val="center"/>
          </w:tcPr>
          <w:p w14:paraId="0C77AA0A" w14:textId="77777777" w:rsidR="0067792B" w:rsidRPr="00310D56" w:rsidRDefault="0067792B" w:rsidP="0067792B">
            <w:pPr>
              <w:spacing w:line="360" w:lineRule="auto"/>
              <w:jc w:val="center"/>
              <w:rPr>
                <w:rFonts w:ascii="Cambria Math" w:hAnsi="Cambria Math" w:cs="Cambria Math"/>
                <w:b/>
                <w:color w:val="000000" w:themeColor="text1"/>
              </w:rPr>
            </w:pPr>
          </w:p>
        </w:tc>
        <w:tc>
          <w:tcPr>
            <w:tcW w:w="632" w:type="pct"/>
            <w:tcBorders>
              <w:top w:val="single" w:sz="4" w:space="0" w:color="BFBFBF" w:themeColor="background1" w:themeShade="BF"/>
              <w:bottom w:val="single" w:sz="4" w:space="0" w:color="000000"/>
            </w:tcBorders>
            <w:tcMar>
              <w:left w:w="0" w:type="dxa"/>
              <w:right w:w="0" w:type="dxa"/>
            </w:tcMar>
            <w:vAlign w:val="center"/>
          </w:tcPr>
          <w:p w14:paraId="65C2F256" w14:textId="77777777" w:rsidR="0067792B" w:rsidRPr="00310D56" w:rsidRDefault="0067792B" w:rsidP="0067792B">
            <w:pPr>
              <w:spacing w:line="360" w:lineRule="auto"/>
              <w:jc w:val="center"/>
              <w:rPr>
                <w:rFonts w:ascii="Cambria Math" w:hAnsi="Cambria Math" w:cs="Cambria Math"/>
                <w:b/>
                <w:color w:val="000000" w:themeColor="text1"/>
              </w:rPr>
            </w:pPr>
          </w:p>
        </w:tc>
        <w:tc>
          <w:tcPr>
            <w:tcW w:w="634" w:type="pct"/>
            <w:tcBorders>
              <w:top w:val="single" w:sz="4" w:space="0" w:color="BFBFBF" w:themeColor="background1" w:themeShade="BF"/>
              <w:bottom w:val="single" w:sz="4" w:space="0" w:color="000000"/>
            </w:tcBorders>
            <w:tcMar>
              <w:left w:w="0" w:type="dxa"/>
              <w:right w:w="0" w:type="dxa"/>
            </w:tcMar>
            <w:vAlign w:val="center"/>
          </w:tcPr>
          <w:p w14:paraId="02D7A9A2" w14:textId="77777777" w:rsidR="0067792B" w:rsidRPr="00310D56" w:rsidRDefault="0067792B" w:rsidP="0067792B">
            <w:pPr>
              <w:spacing w:line="360" w:lineRule="auto"/>
              <w:jc w:val="center"/>
              <w:rPr>
                <w:rFonts w:ascii="Cambria Math" w:hAnsi="Cambria Math" w:cs="Cambria Math"/>
                <w:b/>
                <w:color w:val="000000" w:themeColor="text1"/>
              </w:rPr>
            </w:pPr>
          </w:p>
        </w:tc>
        <w:tc>
          <w:tcPr>
            <w:tcW w:w="562" w:type="pct"/>
            <w:tcBorders>
              <w:top w:val="single" w:sz="4" w:space="0" w:color="BFBFBF" w:themeColor="background1" w:themeShade="BF"/>
              <w:bottom w:val="single" w:sz="4" w:space="0" w:color="000000"/>
            </w:tcBorders>
            <w:tcMar>
              <w:left w:w="0" w:type="dxa"/>
              <w:right w:w="0" w:type="dxa"/>
            </w:tcMar>
            <w:vAlign w:val="center"/>
          </w:tcPr>
          <w:p w14:paraId="26935DE8" w14:textId="77777777" w:rsidR="0067792B" w:rsidRPr="00310D56" w:rsidRDefault="0067792B" w:rsidP="0067792B">
            <w:pPr>
              <w:spacing w:line="360" w:lineRule="auto"/>
              <w:jc w:val="center"/>
              <w:rPr>
                <w:rFonts w:ascii="Cambria Math" w:hAnsi="Cambria Math" w:cs="Cambria Math"/>
                <w:b/>
                <w:color w:val="000000" w:themeColor="text1"/>
              </w:rPr>
            </w:pPr>
          </w:p>
        </w:tc>
        <w:tc>
          <w:tcPr>
            <w:tcW w:w="525" w:type="pct"/>
            <w:tcBorders>
              <w:top w:val="single" w:sz="4" w:space="0" w:color="BFBFBF" w:themeColor="background1" w:themeShade="BF"/>
              <w:bottom w:val="single" w:sz="4" w:space="0" w:color="000000"/>
            </w:tcBorders>
            <w:tcMar>
              <w:left w:w="0" w:type="dxa"/>
              <w:right w:w="0" w:type="dxa"/>
            </w:tcMar>
            <w:vAlign w:val="center"/>
          </w:tcPr>
          <w:p w14:paraId="7E864DA5" w14:textId="77777777" w:rsidR="0067792B" w:rsidRPr="00310D56" w:rsidRDefault="0067792B" w:rsidP="0067792B">
            <w:pPr>
              <w:spacing w:line="360" w:lineRule="auto"/>
              <w:jc w:val="center"/>
              <w:rPr>
                <w:rFonts w:ascii="Cambria Math" w:hAnsi="Cambria Math" w:cs="Cambria Math"/>
                <w:b/>
                <w:color w:val="000000" w:themeColor="text1"/>
              </w:rPr>
            </w:pPr>
          </w:p>
        </w:tc>
      </w:tr>
      <w:tr w:rsidR="001E45B4" w:rsidRPr="00310D56" w14:paraId="2295748E" w14:textId="77777777" w:rsidTr="001E45B4">
        <w:tc>
          <w:tcPr>
            <w:tcW w:w="2027" w:type="pct"/>
            <w:tcBorders>
              <w:top w:val="single" w:sz="4" w:space="0" w:color="000000"/>
              <w:bottom w:val="single" w:sz="4" w:space="0" w:color="000000"/>
            </w:tcBorders>
            <w:shd w:val="clear" w:color="auto" w:fill="D9D9D9" w:themeFill="background1" w:themeFillShade="D9"/>
            <w:vAlign w:val="center"/>
          </w:tcPr>
          <w:p w14:paraId="1734B219" w14:textId="77005415" w:rsidR="001E45B4" w:rsidRDefault="001E45B4" w:rsidP="001E45B4">
            <w:pPr>
              <w:spacing w:line="360" w:lineRule="auto"/>
              <w:jc w:val="left"/>
              <w:rPr>
                <w:rFonts w:ascii="Times New Roman" w:eastAsia="Times New Roman" w:hAnsi="Times New Roman" w:cs="Times New Roman"/>
                <w:color w:val="000000" w:themeColor="text1"/>
                <w:lang w:eastAsia="es-ES"/>
              </w:rPr>
            </w:pPr>
            <w:r>
              <w:rPr>
                <w:rFonts w:ascii="Times New Roman" w:hAnsi="Times New Roman" w:cs="Times New Roman"/>
                <w:b/>
                <w:color w:val="000000"/>
              </w:rPr>
              <w:t>Compromiso organizacional</w:t>
            </w:r>
          </w:p>
        </w:tc>
        <w:tc>
          <w:tcPr>
            <w:tcW w:w="620" w:type="pct"/>
            <w:tcBorders>
              <w:top w:val="single" w:sz="4" w:space="0" w:color="000000"/>
              <w:bottom w:val="single" w:sz="4" w:space="0" w:color="000000"/>
            </w:tcBorders>
            <w:shd w:val="clear" w:color="auto" w:fill="D9D9D9" w:themeFill="background1" w:themeFillShade="D9"/>
            <w:tcMar>
              <w:left w:w="0" w:type="dxa"/>
              <w:right w:w="0" w:type="dxa"/>
            </w:tcMar>
            <w:vAlign w:val="center"/>
          </w:tcPr>
          <w:p w14:paraId="5BA12A0B" w14:textId="2976FA52" w:rsidR="001E45B4" w:rsidRPr="00310D56" w:rsidRDefault="001E45B4" w:rsidP="001E45B4">
            <w:pPr>
              <w:spacing w:line="360" w:lineRule="auto"/>
              <w:jc w:val="center"/>
              <w:rPr>
                <w:rFonts w:ascii="Cambria Math" w:hAnsi="Cambria Math" w:cs="Cambria Math"/>
                <w:b/>
                <w:color w:val="000000" w:themeColor="text1"/>
              </w:rPr>
            </w:pPr>
            <w:r w:rsidRPr="00310D56">
              <w:rPr>
                <w:rFonts w:ascii="Cambria Math" w:hAnsi="Cambria Math" w:cs="Cambria Math"/>
                <w:b/>
                <w:color w:val="000000" w:themeColor="text1"/>
              </w:rPr>
              <w:t>①</w:t>
            </w:r>
          </w:p>
        </w:tc>
        <w:tc>
          <w:tcPr>
            <w:tcW w:w="632" w:type="pct"/>
            <w:tcBorders>
              <w:top w:val="single" w:sz="4" w:space="0" w:color="000000"/>
              <w:bottom w:val="single" w:sz="4" w:space="0" w:color="000000"/>
            </w:tcBorders>
            <w:shd w:val="clear" w:color="auto" w:fill="D9D9D9" w:themeFill="background1" w:themeFillShade="D9"/>
            <w:tcMar>
              <w:left w:w="0" w:type="dxa"/>
              <w:right w:w="0" w:type="dxa"/>
            </w:tcMar>
            <w:vAlign w:val="center"/>
          </w:tcPr>
          <w:p w14:paraId="50D6D457" w14:textId="546DE60B" w:rsidR="001E45B4" w:rsidRPr="00310D56" w:rsidRDefault="001E45B4" w:rsidP="001E45B4">
            <w:pPr>
              <w:spacing w:line="360" w:lineRule="auto"/>
              <w:jc w:val="center"/>
              <w:rPr>
                <w:rFonts w:ascii="Cambria Math" w:hAnsi="Cambria Math" w:cs="Cambria Math"/>
                <w:b/>
                <w:color w:val="000000" w:themeColor="text1"/>
              </w:rPr>
            </w:pPr>
            <w:r w:rsidRPr="00310D56">
              <w:rPr>
                <w:rFonts w:ascii="Cambria Math" w:hAnsi="Cambria Math" w:cs="Cambria Math"/>
                <w:b/>
                <w:color w:val="000000" w:themeColor="text1"/>
              </w:rPr>
              <w:t>②</w:t>
            </w:r>
          </w:p>
        </w:tc>
        <w:tc>
          <w:tcPr>
            <w:tcW w:w="634" w:type="pct"/>
            <w:tcBorders>
              <w:top w:val="single" w:sz="4" w:space="0" w:color="000000"/>
              <w:bottom w:val="single" w:sz="4" w:space="0" w:color="000000"/>
            </w:tcBorders>
            <w:shd w:val="clear" w:color="auto" w:fill="D9D9D9" w:themeFill="background1" w:themeFillShade="D9"/>
            <w:tcMar>
              <w:left w:w="0" w:type="dxa"/>
              <w:right w:w="0" w:type="dxa"/>
            </w:tcMar>
            <w:vAlign w:val="center"/>
          </w:tcPr>
          <w:p w14:paraId="5C9D0078" w14:textId="171F0E10" w:rsidR="001E45B4" w:rsidRPr="00310D56" w:rsidRDefault="001E45B4" w:rsidP="001E45B4">
            <w:pPr>
              <w:spacing w:line="360" w:lineRule="auto"/>
              <w:jc w:val="center"/>
              <w:rPr>
                <w:rFonts w:ascii="Cambria Math" w:hAnsi="Cambria Math" w:cs="Cambria Math"/>
                <w:b/>
                <w:color w:val="000000" w:themeColor="text1"/>
              </w:rPr>
            </w:pPr>
            <w:r w:rsidRPr="00310D56">
              <w:rPr>
                <w:rFonts w:ascii="Cambria Math" w:hAnsi="Cambria Math" w:cs="Cambria Math"/>
                <w:b/>
                <w:color w:val="000000" w:themeColor="text1"/>
              </w:rPr>
              <w:t>③</w:t>
            </w:r>
          </w:p>
        </w:tc>
        <w:tc>
          <w:tcPr>
            <w:tcW w:w="562" w:type="pct"/>
            <w:tcBorders>
              <w:top w:val="single" w:sz="4" w:space="0" w:color="000000"/>
              <w:bottom w:val="single" w:sz="4" w:space="0" w:color="000000"/>
            </w:tcBorders>
            <w:shd w:val="clear" w:color="auto" w:fill="D9D9D9" w:themeFill="background1" w:themeFillShade="D9"/>
            <w:tcMar>
              <w:left w:w="0" w:type="dxa"/>
              <w:right w:w="0" w:type="dxa"/>
            </w:tcMar>
            <w:vAlign w:val="center"/>
          </w:tcPr>
          <w:p w14:paraId="0E27E6E5" w14:textId="1D6B3C07" w:rsidR="001E45B4" w:rsidRPr="00310D56" w:rsidRDefault="001E45B4" w:rsidP="001E45B4">
            <w:pPr>
              <w:spacing w:line="360" w:lineRule="auto"/>
              <w:jc w:val="center"/>
              <w:rPr>
                <w:rFonts w:ascii="Cambria Math" w:hAnsi="Cambria Math" w:cs="Cambria Math"/>
                <w:b/>
                <w:color w:val="000000" w:themeColor="text1"/>
              </w:rPr>
            </w:pPr>
            <w:r w:rsidRPr="00310D56">
              <w:rPr>
                <w:rFonts w:ascii="Cambria Math" w:hAnsi="Cambria Math" w:cs="Cambria Math"/>
                <w:b/>
                <w:color w:val="000000" w:themeColor="text1"/>
              </w:rPr>
              <w:t>④</w:t>
            </w:r>
          </w:p>
        </w:tc>
        <w:tc>
          <w:tcPr>
            <w:tcW w:w="525" w:type="pct"/>
            <w:tcBorders>
              <w:top w:val="single" w:sz="4" w:space="0" w:color="000000"/>
              <w:bottom w:val="single" w:sz="4" w:space="0" w:color="000000"/>
            </w:tcBorders>
            <w:shd w:val="clear" w:color="auto" w:fill="D9D9D9" w:themeFill="background1" w:themeFillShade="D9"/>
            <w:tcMar>
              <w:left w:w="0" w:type="dxa"/>
              <w:right w:w="0" w:type="dxa"/>
            </w:tcMar>
            <w:vAlign w:val="center"/>
          </w:tcPr>
          <w:p w14:paraId="2BD196DD" w14:textId="35EAA592" w:rsidR="001E45B4" w:rsidRPr="00310D56" w:rsidRDefault="001E45B4" w:rsidP="001E45B4">
            <w:pPr>
              <w:spacing w:line="360" w:lineRule="auto"/>
              <w:jc w:val="center"/>
              <w:rPr>
                <w:rFonts w:ascii="Cambria Math" w:hAnsi="Cambria Math" w:cs="Cambria Math"/>
                <w:b/>
                <w:color w:val="000000" w:themeColor="text1"/>
              </w:rPr>
            </w:pPr>
            <w:r w:rsidRPr="00310D56">
              <w:rPr>
                <w:rFonts w:ascii="Cambria Math" w:hAnsi="Cambria Math" w:cs="Cambria Math"/>
                <w:b/>
                <w:color w:val="000000" w:themeColor="text1"/>
              </w:rPr>
              <w:t>⑤</w:t>
            </w:r>
          </w:p>
        </w:tc>
      </w:tr>
      <w:tr w:rsidR="001E45B4" w:rsidRPr="00310D56" w14:paraId="4F9CE863" w14:textId="77777777" w:rsidTr="001E45B4">
        <w:tc>
          <w:tcPr>
            <w:tcW w:w="2027" w:type="pct"/>
            <w:tcBorders>
              <w:top w:val="single" w:sz="4" w:space="0" w:color="000000"/>
              <w:bottom w:val="single" w:sz="4" w:space="0" w:color="BFBFBF" w:themeColor="background1" w:themeShade="BF"/>
            </w:tcBorders>
            <w:vAlign w:val="center"/>
          </w:tcPr>
          <w:p w14:paraId="72C48B97" w14:textId="0D455932" w:rsidR="001E45B4" w:rsidRPr="00107675" w:rsidRDefault="00107675" w:rsidP="001E45B4">
            <w:pPr>
              <w:spacing w:line="360" w:lineRule="auto"/>
              <w:jc w:val="left"/>
              <w:rPr>
                <w:rFonts w:ascii="Times New Roman" w:hAnsi="Times New Roman" w:cs="Times New Roman"/>
                <w:bCs/>
                <w:color w:val="000000"/>
              </w:rPr>
            </w:pPr>
            <w:r w:rsidRPr="00107675">
              <w:rPr>
                <w:rFonts w:ascii="Times New Roman" w:hAnsi="Times New Roman" w:cs="Times New Roman"/>
                <w:bCs/>
                <w:color w:val="000000"/>
              </w:rPr>
              <w:t>Desempeño de sus actividades sin necesidad de supervisión.</w:t>
            </w:r>
          </w:p>
        </w:tc>
        <w:tc>
          <w:tcPr>
            <w:tcW w:w="620" w:type="pct"/>
            <w:tcBorders>
              <w:top w:val="single" w:sz="4" w:space="0" w:color="000000"/>
              <w:bottom w:val="single" w:sz="4" w:space="0" w:color="BFBFBF" w:themeColor="background1" w:themeShade="BF"/>
            </w:tcBorders>
            <w:tcMar>
              <w:left w:w="0" w:type="dxa"/>
              <w:right w:w="0" w:type="dxa"/>
            </w:tcMar>
            <w:vAlign w:val="center"/>
          </w:tcPr>
          <w:p w14:paraId="792C24A0" w14:textId="77777777" w:rsidR="001E45B4" w:rsidRPr="00310D56" w:rsidRDefault="001E45B4" w:rsidP="001E45B4">
            <w:pPr>
              <w:spacing w:line="360" w:lineRule="auto"/>
              <w:jc w:val="center"/>
              <w:rPr>
                <w:rFonts w:ascii="Cambria Math" w:hAnsi="Cambria Math" w:cs="Cambria Math"/>
                <w:b/>
                <w:color w:val="000000" w:themeColor="text1"/>
              </w:rPr>
            </w:pPr>
          </w:p>
        </w:tc>
        <w:tc>
          <w:tcPr>
            <w:tcW w:w="632" w:type="pct"/>
            <w:tcBorders>
              <w:top w:val="single" w:sz="4" w:space="0" w:color="000000"/>
              <w:bottom w:val="single" w:sz="4" w:space="0" w:color="BFBFBF" w:themeColor="background1" w:themeShade="BF"/>
            </w:tcBorders>
            <w:tcMar>
              <w:left w:w="0" w:type="dxa"/>
              <w:right w:w="0" w:type="dxa"/>
            </w:tcMar>
            <w:vAlign w:val="center"/>
          </w:tcPr>
          <w:p w14:paraId="2D86093C" w14:textId="77777777" w:rsidR="001E45B4" w:rsidRPr="00310D56" w:rsidRDefault="001E45B4" w:rsidP="001E45B4">
            <w:pPr>
              <w:spacing w:line="360" w:lineRule="auto"/>
              <w:jc w:val="center"/>
              <w:rPr>
                <w:rFonts w:ascii="Cambria Math" w:hAnsi="Cambria Math" w:cs="Cambria Math"/>
                <w:b/>
                <w:color w:val="000000" w:themeColor="text1"/>
              </w:rPr>
            </w:pPr>
          </w:p>
        </w:tc>
        <w:tc>
          <w:tcPr>
            <w:tcW w:w="634" w:type="pct"/>
            <w:tcBorders>
              <w:top w:val="single" w:sz="4" w:space="0" w:color="000000"/>
              <w:bottom w:val="single" w:sz="4" w:space="0" w:color="BFBFBF" w:themeColor="background1" w:themeShade="BF"/>
            </w:tcBorders>
            <w:tcMar>
              <w:left w:w="0" w:type="dxa"/>
              <w:right w:w="0" w:type="dxa"/>
            </w:tcMar>
            <w:vAlign w:val="center"/>
          </w:tcPr>
          <w:p w14:paraId="0A1D070F" w14:textId="77777777" w:rsidR="001E45B4" w:rsidRPr="00310D56" w:rsidRDefault="001E45B4" w:rsidP="001E45B4">
            <w:pPr>
              <w:spacing w:line="360" w:lineRule="auto"/>
              <w:jc w:val="center"/>
              <w:rPr>
                <w:rFonts w:ascii="Cambria Math" w:hAnsi="Cambria Math" w:cs="Cambria Math"/>
                <w:b/>
                <w:color w:val="000000" w:themeColor="text1"/>
              </w:rPr>
            </w:pPr>
          </w:p>
        </w:tc>
        <w:tc>
          <w:tcPr>
            <w:tcW w:w="562" w:type="pct"/>
            <w:tcBorders>
              <w:top w:val="single" w:sz="4" w:space="0" w:color="000000"/>
              <w:bottom w:val="single" w:sz="4" w:space="0" w:color="BFBFBF" w:themeColor="background1" w:themeShade="BF"/>
            </w:tcBorders>
            <w:tcMar>
              <w:left w:w="0" w:type="dxa"/>
              <w:right w:w="0" w:type="dxa"/>
            </w:tcMar>
            <w:vAlign w:val="center"/>
          </w:tcPr>
          <w:p w14:paraId="16A49023" w14:textId="77777777" w:rsidR="001E45B4" w:rsidRPr="00310D56" w:rsidRDefault="001E45B4" w:rsidP="001E45B4">
            <w:pPr>
              <w:spacing w:line="360" w:lineRule="auto"/>
              <w:jc w:val="center"/>
              <w:rPr>
                <w:rFonts w:ascii="Cambria Math" w:hAnsi="Cambria Math" w:cs="Cambria Math"/>
                <w:b/>
                <w:color w:val="000000" w:themeColor="text1"/>
              </w:rPr>
            </w:pPr>
          </w:p>
        </w:tc>
        <w:tc>
          <w:tcPr>
            <w:tcW w:w="525" w:type="pct"/>
            <w:tcBorders>
              <w:top w:val="single" w:sz="4" w:space="0" w:color="000000"/>
              <w:bottom w:val="single" w:sz="4" w:space="0" w:color="BFBFBF" w:themeColor="background1" w:themeShade="BF"/>
            </w:tcBorders>
            <w:tcMar>
              <w:left w:w="0" w:type="dxa"/>
              <w:right w:w="0" w:type="dxa"/>
            </w:tcMar>
            <w:vAlign w:val="center"/>
          </w:tcPr>
          <w:p w14:paraId="423A3F58" w14:textId="77777777" w:rsidR="001E45B4" w:rsidRPr="00310D56" w:rsidRDefault="001E45B4" w:rsidP="001E45B4">
            <w:pPr>
              <w:spacing w:line="360" w:lineRule="auto"/>
              <w:jc w:val="center"/>
              <w:rPr>
                <w:rFonts w:ascii="Cambria Math" w:hAnsi="Cambria Math" w:cs="Cambria Math"/>
                <w:b/>
                <w:color w:val="000000" w:themeColor="text1"/>
              </w:rPr>
            </w:pPr>
          </w:p>
        </w:tc>
      </w:tr>
      <w:tr w:rsidR="001E45B4" w:rsidRPr="00310D56" w14:paraId="5D561646" w14:textId="77777777" w:rsidTr="004B6C09">
        <w:tc>
          <w:tcPr>
            <w:tcW w:w="2027" w:type="pct"/>
            <w:tcBorders>
              <w:top w:val="single" w:sz="4" w:space="0" w:color="BFBFBF" w:themeColor="background1" w:themeShade="BF"/>
              <w:bottom w:val="single" w:sz="4" w:space="0" w:color="BFBFBF" w:themeColor="background1" w:themeShade="BF"/>
            </w:tcBorders>
            <w:vAlign w:val="center"/>
          </w:tcPr>
          <w:p w14:paraId="239C92CA" w14:textId="0917F80B" w:rsidR="001E45B4" w:rsidRDefault="00107675" w:rsidP="001E45B4">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t>Puntualidad.</w:t>
            </w:r>
          </w:p>
        </w:tc>
        <w:tc>
          <w:tcPr>
            <w:tcW w:w="620"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48B803FB" w14:textId="77777777" w:rsidR="001E45B4" w:rsidRPr="00310D56" w:rsidRDefault="001E45B4" w:rsidP="001E45B4">
            <w:pPr>
              <w:spacing w:line="360" w:lineRule="auto"/>
              <w:jc w:val="center"/>
              <w:rPr>
                <w:rFonts w:ascii="Cambria Math" w:hAnsi="Cambria Math" w:cs="Cambria Math"/>
                <w:b/>
                <w:color w:val="000000" w:themeColor="text1"/>
              </w:rPr>
            </w:pPr>
          </w:p>
        </w:tc>
        <w:tc>
          <w:tcPr>
            <w:tcW w:w="63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567DA1A7" w14:textId="77777777" w:rsidR="001E45B4" w:rsidRPr="00310D56" w:rsidRDefault="001E45B4" w:rsidP="001E45B4">
            <w:pPr>
              <w:spacing w:line="360" w:lineRule="auto"/>
              <w:jc w:val="center"/>
              <w:rPr>
                <w:rFonts w:ascii="Cambria Math" w:hAnsi="Cambria Math" w:cs="Cambria Math"/>
                <w:b/>
                <w:color w:val="000000" w:themeColor="text1"/>
              </w:rPr>
            </w:pPr>
          </w:p>
        </w:tc>
        <w:tc>
          <w:tcPr>
            <w:tcW w:w="634"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2CAF6BF8" w14:textId="77777777" w:rsidR="001E45B4" w:rsidRPr="00310D56" w:rsidRDefault="001E45B4" w:rsidP="001E45B4">
            <w:pPr>
              <w:spacing w:line="360" w:lineRule="auto"/>
              <w:jc w:val="center"/>
              <w:rPr>
                <w:rFonts w:ascii="Cambria Math" w:hAnsi="Cambria Math" w:cs="Cambria Math"/>
                <w:b/>
                <w:color w:val="000000" w:themeColor="text1"/>
              </w:rPr>
            </w:pPr>
          </w:p>
        </w:tc>
        <w:tc>
          <w:tcPr>
            <w:tcW w:w="56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60CDDCF0" w14:textId="77777777" w:rsidR="001E45B4" w:rsidRPr="00310D56" w:rsidRDefault="001E45B4" w:rsidP="001E45B4">
            <w:pPr>
              <w:spacing w:line="360" w:lineRule="auto"/>
              <w:jc w:val="center"/>
              <w:rPr>
                <w:rFonts w:ascii="Cambria Math" w:hAnsi="Cambria Math" w:cs="Cambria Math"/>
                <w:b/>
                <w:color w:val="000000" w:themeColor="text1"/>
              </w:rPr>
            </w:pPr>
          </w:p>
        </w:tc>
        <w:tc>
          <w:tcPr>
            <w:tcW w:w="525"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54A1C6D7" w14:textId="77777777" w:rsidR="001E45B4" w:rsidRPr="00310D56" w:rsidRDefault="001E45B4" w:rsidP="001E45B4">
            <w:pPr>
              <w:spacing w:line="360" w:lineRule="auto"/>
              <w:jc w:val="center"/>
              <w:rPr>
                <w:rFonts w:ascii="Cambria Math" w:hAnsi="Cambria Math" w:cs="Cambria Math"/>
                <w:b/>
                <w:color w:val="000000" w:themeColor="text1"/>
              </w:rPr>
            </w:pPr>
          </w:p>
        </w:tc>
      </w:tr>
      <w:tr w:rsidR="001E45B4" w:rsidRPr="00310D56" w14:paraId="792B22DB" w14:textId="77777777" w:rsidTr="004B6C09">
        <w:tc>
          <w:tcPr>
            <w:tcW w:w="2027" w:type="pct"/>
            <w:tcBorders>
              <w:top w:val="single" w:sz="4" w:space="0" w:color="BFBFBF" w:themeColor="background1" w:themeShade="BF"/>
              <w:bottom w:val="single" w:sz="4" w:space="0" w:color="BFBFBF" w:themeColor="background1" w:themeShade="BF"/>
            </w:tcBorders>
            <w:vAlign w:val="center"/>
          </w:tcPr>
          <w:p w14:paraId="59A6BB93" w14:textId="64220B4A" w:rsidR="001E45B4" w:rsidRDefault="00107675" w:rsidP="001E45B4">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t>Presencia.</w:t>
            </w:r>
          </w:p>
        </w:tc>
        <w:tc>
          <w:tcPr>
            <w:tcW w:w="620"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6C76DAE1" w14:textId="77777777" w:rsidR="001E45B4" w:rsidRPr="00310D56" w:rsidRDefault="001E45B4" w:rsidP="001E45B4">
            <w:pPr>
              <w:spacing w:line="360" w:lineRule="auto"/>
              <w:jc w:val="center"/>
              <w:rPr>
                <w:rFonts w:ascii="Cambria Math" w:hAnsi="Cambria Math" w:cs="Cambria Math"/>
                <w:b/>
                <w:color w:val="000000" w:themeColor="text1"/>
              </w:rPr>
            </w:pPr>
          </w:p>
        </w:tc>
        <w:tc>
          <w:tcPr>
            <w:tcW w:w="63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26B7D9D5" w14:textId="77777777" w:rsidR="001E45B4" w:rsidRPr="00310D56" w:rsidRDefault="001E45B4" w:rsidP="001E45B4">
            <w:pPr>
              <w:spacing w:line="360" w:lineRule="auto"/>
              <w:jc w:val="center"/>
              <w:rPr>
                <w:rFonts w:ascii="Cambria Math" w:hAnsi="Cambria Math" w:cs="Cambria Math"/>
                <w:b/>
                <w:color w:val="000000" w:themeColor="text1"/>
              </w:rPr>
            </w:pPr>
          </w:p>
        </w:tc>
        <w:tc>
          <w:tcPr>
            <w:tcW w:w="634"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762C9006" w14:textId="77777777" w:rsidR="001E45B4" w:rsidRPr="00310D56" w:rsidRDefault="001E45B4" w:rsidP="001E45B4">
            <w:pPr>
              <w:spacing w:line="360" w:lineRule="auto"/>
              <w:jc w:val="center"/>
              <w:rPr>
                <w:rFonts w:ascii="Cambria Math" w:hAnsi="Cambria Math" w:cs="Cambria Math"/>
                <w:b/>
                <w:color w:val="000000" w:themeColor="text1"/>
              </w:rPr>
            </w:pPr>
          </w:p>
        </w:tc>
        <w:tc>
          <w:tcPr>
            <w:tcW w:w="56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269E399B" w14:textId="77777777" w:rsidR="001E45B4" w:rsidRPr="00310D56" w:rsidRDefault="001E45B4" w:rsidP="001E45B4">
            <w:pPr>
              <w:spacing w:line="360" w:lineRule="auto"/>
              <w:jc w:val="center"/>
              <w:rPr>
                <w:rFonts w:ascii="Cambria Math" w:hAnsi="Cambria Math" w:cs="Cambria Math"/>
                <w:b/>
                <w:color w:val="000000" w:themeColor="text1"/>
              </w:rPr>
            </w:pPr>
          </w:p>
        </w:tc>
        <w:tc>
          <w:tcPr>
            <w:tcW w:w="525"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1F14B9DD" w14:textId="77777777" w:rsidR="001E45B4" w:rsidRPr="00310D56" w:rsidRDefault="001E45B4" w:rsidP="001E45B4">
            <w:pPr>
              <w:spacing w:line="360" w:lineRule="auto"/>
              <w:jc w:val="center"/>
              <w:rPr>
                <w:rFonts w:ascii="Cambria Math" w:hAnsi="Cambria Math" w:cs="Cambria Math"/>
                <w:b/>
                <w:color w:val="000000" w:themeColor="text1"/>
              </w:rPr>
            </w:pPr>
          </w:p>
        </w:tc>
      </w:tr>
      <w:tr w:rsidR="001E45B4" w:rsidRPr="00310D56" w14:paraId="5B74A070" w14:textId="77777777" w:rsidTr="004B6C09">
        <w:tc>
          <w:tcPr>
            <w:tcW w:w="2027" w:type="pct"/>
            <w:tcBorders>
              <w:top w:val="single" w:sz="4" w:space="0" w:color="BFBFBF" w:themeColor="background1" w:themeShade="BF"/>
              <w:bottom w:val="single" w:sz="4" w:space="0" w:color="BFBFBF" w:themeColor="background1" w:themeShade="BF"/>
            </w:tcBorders>
            <w:vAlign w:val="center"/>
          </w:tcPr>
          <w:p w14:paraId="153563B3" w14:textId="3416A76F" w:rsidR="001E45B4" w:rsidRDefault="00107675" w:rsidP="001E45B4">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t>Representa adecuadamente a la organización frente a los clientes.</w:t>
            </w:r>
          </w:p>
        </w:tc>
        <w:tc>
          <w:tcPr>
            <w:tcW w:w="620"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3C3E9987" w14:textId="77777777" w:rsidR="001E45B4" w:rsidRPr="00310D56" w:rsidRDefault="001E45B4" w:rsidP="001E45B4">
            <w:pPr>
              <w:spacing w:line="360" w:lineRule="auto"/>
              <w:jc w:val="center"/>
              <w:rPr>
                <w:rFonts w:ascii="Cambria Math" w:hAnsi="Cambria Math" w:cs="Cambria Math"/>
                <w:b/>
                <w:color w:val="000000" w:themeColor="text1"/>
              </w:rPr>
            </w:pPr>
          </w:p>
        </w:tc>
        <w:tc>
          <w:tcPr>
            <w:tcW w:w="63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48949F2B" w14:textId="77777777" w:rsidR="001E45B4" w:rsidRPr="00310D56" w:rsidRDefault="001E45B4" w:rsidP="001E45B4">
            <w:pPr>
              <w:spacing w:line="360" w:lineRule="auto"/>
              <w:jc w:val="center"/>
              <w:rPr>
                <w:rFonts w:ascii="Cambria Math" w:hAnsi="Cambria Math" w:cs="Cambria Math"/>
                <w:b/>
                <w:color w:val="000000" w:themeColor="text1"/>
              </w:rPr>
            </w:pPr>
          </w:p>
        </w:tc>
        <w:tc>
          <w:tcPr>
            <w:tcW w:w="634"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08AB0745" w14:textId="77777777" w:rsidR="001E45B4" w:rsidRPr="00310D56" w:rsidRDefault="001E45B4" w:rsidP="001E45B4">
            <w:pPr>
              <w:spacing w:line="360" w:lineRule="auto"/>
              <w:jc w:val="center"/>
              <w:rPr>
                <w:rFonts w:ascii="Cambria Math" w:hAnsi="Cambria Math" w:cs="Cambria Math"/>
                <w:b/>
                <w:color w:val="000000" w:themeColor="text1"/>
              </w:rPr>
            </w:pPr>
          </w:p>
        </w:tc>
        <w:tc>
          <w:tcPr>
            <w:tcW w:w="56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2442A2F5" w14:textId="77777777" w:rsidR="001E45B4" w:rsidRPr="00310D56" w:rsidRDefault="001E45B4" w:rsidP="001E45B4">
            <w:pPr>
              <w:spacing w:line="360" w:lineRule="auto"/>
              <w:jc w:val="center"/>
              <w:rPr>
                <w:rFonts w:ascii="Cambria Math" w:hAnsi="Cambria Math" w:cs="Cambria Math"/>
                <w:b/>
                <w:color w:val="000000" w:themeColor="text1"/>
              </w:rPr>
            </w:pPr>
          </w:p>
        </w:tc>
        <w:tc>
          <w:tcPr>
            <w:tcW w:w="525"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2B725005" w14:textId="77777777" w:rsidR="001E45B4" w:rsidRPr="00310D56" w:rsidRDefault="001E45B4" w:rsidP="001E45B4">
            <w:pPr>
              <w:spacing w:line="360" w:lineRule="auto"/>
              <w:jc w:val="center"/>
              <w:rPr>
                <w:rFonts w:ascii="Cambria Math" w:hAnsi="Cambria Math" w:cs="Cambria Math"/>
                <w:b/>
                <w:color w:val="000000" w:themeColor="text1"/>
              </w:rPr>
            </w:pPr>
          </w:p>
        </w:tc>
      </w:tr>
      <w:tr w:rsidR="00107675" w:rsidRPr="00310D56" w14:paraId="3C06AFD1" w14:textId="77777777" w:rsidTr="00107675">
        <w:tc>
          <w:tcPr>
            <w:tcW w:w="2027" w:type="pct"/>
            <w:tcBorders>
              <w:top w:val="single" w:sz="4" w:space="0" w:color="BFBFBF" w:themeColor="background1" w:themeShade="BF"/>
              <w:bottom w:val="single" w:sz="4" w:space="0" w:color="BFBFBF" w:themeColor="background1" w:themeShade="BF"/>
            </w:tcBorders>
            <w:shd w:val="clear" w:color="auto" w:fill="D9D9D9" w:themeFill="background1" w:themeFillShade="D9"/>
            <w:vAlign w:val="center"/>
          </w:tcPr>
          <w:p w14:paraId="45229790" w14:textId="29516B6D" w:rsidR="00107675" w:rsidRDefault="00107675" w:rsidP="00107675">
            <w:pPr>
              <w:spacing w:line="360" w:lineRule="auto"/>
              <w:jc w:val="left"/>
              <w:rPr>
                <w:rFonts w:ascii="Times New Roman" w:eastAsia="Times New Roman" w:hAnsi="Times New Roman" w:cs="Times New Roman"/>
                <w:color w:val="000000" w:themeColor="text1"/>
                <w:lang w:eastAsia="es-ES"/>
              </w:rPr>
            </w:pPr>
            <w:r>
              <w:rPr>
                <w:rFonts w:ascii="Times New Roman" w:hAnsi="Times New Roman" w:cs="Times New Roman"/>
                <w:b/>
                <w:color w:val="000000"/>
              </w:rPr>
              <w:t>Iniciativa y liderazgo</w:t>
            </w:r>
          </w:p>
        </w:tc>
        <w:tc>
          <w:tcPr>
            <w:tcW w:w="620" w:type="pct"/>
            <w:tcBorders>
              <w:top w:val="single" w:sz="4" w:space="0" w:color="BFBFBF" w:themeColor="background1" w:themeShade="BF"/>
              <w:bottom w:val="single" w:sz="4" w:space="0" w:color="BFBFBF" w:themeColor="background1" w:themeShade="BF"/>
            </w:tcBorders>
            <w:shd w:val="clear" w:color="auto" w:fill="D9D9D9" w:themeFill="background1" w:themeFillShade="D9"/>
            <w:tcMar>
              <w:left w:w="0" w:type="dxa"/>
              <w:right w:w="0" w:type="dxa"/>
            </w:tcMar>
            <w:vAlign w:val="center"/>
          </w:tcPr>
          <w:p w14:paraId="5B1D37C4" w14:textId="2B5CA938" w:rsidR="00107675" w:rsidRPr="00310D56" w:rsidRDefault="00107675" w:rsidP="00107675">
            <w:pPr>
              <w:spacing w:line="360" w:lineRule="auto"/>
              <w:jc w:val="center"/>
              <w:rPr>
                <w:rFonts w:ascii="Cambria Math" w:hAnsi="Cambria Math" w:cs="Cambria Math"/>
                <w:b/>
                <w:color w:val="000000" w:themeColor="text1"/>
              </w:rPr>
            </w:pPr>
            <w:r w:rsidRPr="00310D56">
              <w:rPr>
                <w:rFonts w:ascii="Cambria Math" w:hAnsi="Cambria Math" w:cs="Cambria Math"/>
                <w:b/>
                <w:color w:val="000000" w:themeColor="text1"/>
              </w:rPr>
              <w:t>①</w:t>
            </w:r>
          </w:p>
        </w:tc>
        <w:tc>
          <w:tcPr>
            <w:tcW w:w="632" w:type="pct"/>
            <w:tcBorders>
              <w:top w:val="single" w:sz="4" w:space="0" w:color="BFBFBF" w:themeColor="background1" w:themeShade="BF"/>
              <w:bottom w:val="single" w:sz="4" w:space="0" w:color="BFBFBF" w:themeColor="background1" w:themeShade="BF"/>
            </w:tcBorders>
            <w:shd w:val="clear" w:color="auto" w:fill="D9D9D9" w:themeFill="background1" w:themeFillShade="D9"/>
            <w:tcMar>
              <w:left w:w="0" w:type="dxa"/>
              <w:right w:w="0" w:type="dxa"/>
            </w:tcMar>
            <w:vAlign w:val="center"/>
          </w:tcPr>
          <w:p w14:paraId="0AF14CD9" w14:textId="1CD4915A" w:rsidR="00107675" w:rsidRPr="00310D56" w:rsidRDefault="00107675" w:rsidP="00107675">
            <w:pPr>
              <w:spacing w:line="360" w:lineRule="auto"/>
              <w:jc w:val="center"/>
              <w:rPr>
                <w:rFonts w:ascii="Cambria Math" w:hAnsi="Cambria Math" w:cs="Cambria Math"/>
                <w:b/>
                <w:color w:val="000000" w:themeColor="text1"/>
              </w:rPr>
            </w:pPr>
            <w:r w:rsidRPr="00310D56">
              <w:rPr>
                <w:rFonts w:ascii="Cambria Math" w:hAnsi="Cambria Math" w:cs="Cambria Math"/>
                <w:b/>
                <w:color w:val="000000" w:themeColor="text1"/>
              </w:rPr>
              <w:t>②</w:t>
            </w:r>
          </w:p>
        </w:tc>
        <w:tc>
          <w:tcPr>
            <w:tcW w:w="634" w:type="pct"/>
            <w:tcBorders>
              <w:top w:val="single" w:sz="4" w:space="0" w:color="BFBFBF" w:themeColor="background1" w:themeShade="BF"/>
              <w:bottom w:val="single" w:sz="4" w:space="0" w:color="BFBFBF" w:themeColor="background1" w:themeShade="BF"/>
            </w:tcBorders>
            <w:shd w:val="clear" w:color="auto" w:fill="D9D9D9" w:themeFill="background1" w:themeFillShade="D9"/>
            <w:tcMar>
              <w:left w:w="0" w:type="dxa"/>
              <w:right w:w="0" w:type="dxa"/>
            </w:tcMar>
            <w:vAlign w:val="center"/>
          </w:tcPr>
          <w:p w14:paraId="661DD0DC" w14:textId="21D8FE07" w:rsidR="00107675" w:rsidRPr="00310D56" w:rsidRDefault="00107675" w:rsidP="00107675">
            <w:pPr>
              <w:spacing w:line="360" w:lineRule="auto"/>
              <w:jc w:val="center"/>
              <w:rPr>
                <w:rFonts w:ascii="Cambria Math" w:hAnsi="Cambria Math" w:cs="Cambria Math"/>
                <w:b/>
                <w:color w:val="000000" w:themeColor="text1"/>
              </w:rPr>
            </w:pPr>
            <w:r w:rsidRPr="00310D56">
              <w:rPr>
                <w:rFonts w:ascii="Cambria Math" w:hAnsi="Cambria Math" w:cs="Cambria Math"/>
                <w:b/>
                <w:color w:val="000000" w:themeColor="text1"/>
              </w:rPr>
              <w:t>③</w:t>
            </w:r>
          </w:p>
        </w:tc>
        <w:tc>
          <w:tcPr>
            <w:tcW w:w="562" w:type="pct"/>
            <w:tcBorders>
              <w:top w:val="single" w:sz="4" w:space="0" w:color="BFBFBF" w:themeColor="background1" w:themeShade="BF"/>
              <w:bottom w:val="single" w:sz="4" w:space="0" w:color="BFBFBF" w:themeColor="background1" w:themeShade="BF"/>
            </w:tcBorders>
            <w:shd w:val="clear" w:color="auto" w:fill="D9D9D9" w:themeFill="background1" w:themeFillShade="D9"/>
            <w:tcMar>
              <w:left w:w="0" w:type="dxa"/>
              <w:right w:w="0" w:type="dxa"/>
            </w:tcMar>
            <w:vAlign w:val="center"/>
          </w:tcPr>
          <w:p w14:paraId="20E27253" w14:textId="1C9629F3" w:rsidR="00107675" w:rsidRPr="00310D56" w:rsidRDefault="00107675" w:rsidP="00107675">
            <w:pPr>
              <w:spacing w:line="360" w:lineRule="auto"/>
              <w:jc w:val="center"/>
              <w:rPr>
                <w:rFonts w:ascii="Cambria Math" w:hAnsi="Cambria Math" w:cs="Cambria Math"/>
                <w:b/>
                <w:color w:val="000000" w:themeColor="text1"/>
              </w:rPr>
            </w:pPr>
            <w:r w:rsidRPr="00310D56">
              <w:rPr>
                <w:rFonts w:ascii="Cambria Math" w:hAnsi="Cambria Math" w:cs="Cambria Math"/>
                <w:b/>
                <w:color w:val="000000" w:themeColor="text1"/>
              </w:rPr>
              <w:t>④</w:t>
            </w:r>
          </w:p>
        </w:tc>
        <w:tc>
          <w:tcPr>
            <w:tcW w:w="525" w:type="pct"/>
            <w:tcBorders>
              <w:top w:val="single" w:sz="4" w:space="0" w:color="BFBFBF" w:themeColor="background1" w:themeShade="BF"/>
              <w:bottom w:val="single" w:sz="4" w:space="0" w:color="BFBFBF" w:themeColor="background1" w:themeShade="BF"/>
            </w:tcBorders>
            <w:shd w:val="clear" w:color="auto" w:fill="D9D9D9" w:themeFill="background1" w:themeFillShade="D9"/>
            <w:tcMar>
              <w:left w:w="0" w:type="dxa"/>
              <w:right w:w="0" w:type="dxa"/>
            </w:tcMar>
            <w:vAlign w:val="center"/>
          </w:tcPr>
          <w:p w14:paraId="2A488AEF" w14:textId="47D4117A" w:rsidR="00107675" w:rsidRPr="00310D56" w:rsidRDefault="00107675" w:rsidP="00107675">
            <w:pPr>
              <w:spacing w:line="360" w:lineRule="auto"/>
              <w:jc w:val="center"/>
              <w:rPr>
                <w:rFonts w:ascii="Cambria Math" w:hAnsi="Cambria Math" w:cs="Cambria Math"/>
                <w:b/>
                <w:color w:val="000000" w:themeColor="text1"/>
              </w:rPr>
            </w:pPr>
            <w:r w:rsidRPr="00310D56">
              <w:rPr>
                <w:rFonts w:ascii="Cambria Math" w:hAnsi="Cambria Math" w:cs="Cambria Math"/>
                <w:b/>
                <w:color w:val="000000" w:themeColor="text1"/>
              </w:rPr>
              <w:t>⑤</w:t>
            </w:r>
          </w:p>
        </w:tc>
      </w:tr>
      <w:tr w:rsidR="00107675" w:rsidRPr="00310D56" w14:paraId="6F3D6AED" w14:textId="77777777" w:rsidTr="004B6C09">
        <w:tc>
          <w:tcPr>
            <w:tcW w:w="2027" w:type="pct"/>
            <w:tcBorders>
              <w:top w:val="single" w:sz="4" w:space="0" w:color="BFBFBF" w:themeColor="background1" w:themeShade="BF"/>
              <w:bottom w:val="single" w:sz="4" w:space="0" w:color="BFBFBF" w:themeColor="background1" w:themeShade="BF"/>
            </w:tcBorders>
            <w:vAlign w:val="center"/>
          </w:tcPr>
          <w:p w14:paraId="124537EE" w14:textId="10EBAA54" w:rsidR="00107675" w:rsidRDefault="00AE0307" w:rsidP="001E45B4">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t>Identificación y solución de conflictos.</w:t>
            </w:r>
          </w:p>
        </w:tc>
        <w:tc>
          <w:tcPr>
            <w:tcW w:w="620"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047F605C" w14:textId="77777777" w:rsidR="00107675" w:rsidRPr="00310D56" w:rsidRDefault="00107675" w:rsidP="001E45B4">
            <w:pPr>
              <w:spacing w:line="360" w:lineRule="auto"/>
              <w:jc w:val="center"/>
              <w:rPr>
                <w:rFonts w:ascii="Cambria Math" w:hAnsi="Cambria Math" w:cs="Cambria Math"/>
                <w:b/>
                <w:color w:val="000000" w:themeColor="text1"/>
              </w:rPr>
            </w:pPr>
          </w:p>
        </w:tc>
        <w:tc>
          <w:tcPr>
            <w:tcW w:w="63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25A0540F" w14:textId="77777777" w:rsidR="00107675" w:rsidRPr="00310D56" w:rsidRDefault="00107675" w:rsidP="001E45B4">
            <w:pPr>
              <w:spacing w:line="360" w:lineRule="auto"/>
              <w:jc w:val="center"/>
              <w:rPr>
                <w:rFonts w:ascii="Cambria Math" w:hAnsi="Cambria Math" w:cs="Cambria Math"/>
                <w:b/>
                <w:color w:val="000000" w:themeColor="text1"/>
              </w:rPr>
            </w:pPr>
          </w:p>
        </w:tc>
        <w:tc>
          <w:tcPr>
            <w:tcW w:w="634"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12C5847D" w14:textId="77777777" w:rsidR="00107675" w:rsidRPr="00310D56" w:rsidRDefault="00107675" w:rsidP="001E45B4">
            <w:pPr>
              <w:spacing w:line="360" w:lineRule="auto"/>
              <w:jc w:val="center"/>
              <w:rPr>
                <w:rFonts w:ascii="Cambria Math" w:hAnsi="Cambria Math" w:cs="Cambria Math"/>
                <w:b/>
                <w:color w:val="000000" w:themeColor="text1"/>
              </w:rPr>
            </w:pPr>
          </w:p>
        </w:tc>
        <w:tc>
          <w:tcPr>
            <w:tcW w:w="56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3E787C5D" w14:textId="77777777" w:rsidR="00107675" w:rsidRPr="00310D56" w:rsidRDefault="00107675" w:rsidP="001E45B4">
            <w:pPr>
              <w:spacing w:line="360" w:lineRule="auto"/>
              <w:jc w:val="center"/>
              <w:rPr>
                <w:rFonts w:ascii="Cambria Math" w:hAnsi="Cambria Math" w:cs="Cambria Math"/>
                <w:b/>
                <w:color w:val="000000" w:themeColor="text1"/>
              </w:rPr>
            </w:pPr>
          </w:p>
        </w:tc>
        <w:tc>
          <w:tcPr>
            <w:tcW w:w="525"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2F47C42B" w14:textId="77777777" w:rsidR="00107675" w:rsidRPr="00310D56" w:rsidRDefault="00107675" w:rsidP="001E45B4">
            <w:pPr>
              <w:spacing w:line="360" w:lineRule="auto"/>
              <w:jc w:val="center"/>
              <w:rPr>
                <w:rFonts w:ascii="Cambria Math" w:hAnsi="Cambria Math" w:cs="Cambria Math"/>
                <w:b/>
                <w:color w:val="000000" w:themeColor="text1"/>
              </w:rPr>
            </w:pPr>
          </w:p>
        </w:tc>
      </w:tr>
      <w:tr w:rsidR="00107675" w:rsidRPr="00310D56" w14:paraId="5F9583C2" w14:textId="77777777" w:rsidTr="004B6C09">
        <w:tc>
          <w:tcPr>
            <w:tcW w:w="2027" w:type="pct"/>
            <w:tcBorders>
              <w:top w:val="single" w:sz="4" w:space="0" w:color="BFBFBF" w:themeColor="background1" w:themeShade="BF"/>
              <w:bottom w:val="single" w:sz="4" w:space="0" w:color="BFBFBF" w:themeColor="background1" w:themeShade="BF"/>
            </w:tcBorders>
            <w:vAlign w:val="center"/>
          </w:tcPr>
          <w:p w14:paraId="31F81AE8" w14:textId="512E83AF" w:rsidR="00107675" w:rsidRDefault="00AE0307" w:rsidP="001E45B4">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t>Sugiere mejoras.</w:t>
            </w:r>
          </w:p>
        </w:tc>
        <w:tc>
          <w:tcPr>
            <w:tcW w:w="620"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162CF4D9" w14:textId="77777777" w:rsidR="00107675" w:rsidRPr="00310D56" w:rsidRDefault="00107675" w:rsidP="001E45B4">
            <w:pPr>
              <w:spacing w:line="360" w:lineRule="auto"/>
              <w:jc w:val="center"/>
              <w:rPr>
                <w:rFonts w:ascii="Cambria Math" w:hAnsi="Cambria Math" w:cs="Cambria Math"/>
                <w:b/>
                <w:color w:val="000000" w:themeColor="text1"/>
              </w:rPr>
            </w:pPr>
          </w:p>
        </w:tc>
        <w:tc>
          <w:tcPr>
            <w:tcW w:w="63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55B9F602" w14:textId="77777777" w:rsidR="00107675" w:rsidRPr="00310D56" w:rsidRDefault="00107675" w:rsidP="001E45B4">
            <w:pPr>
              <w:spacing w:line="360" w:lineRule="auto"/>
              <w:jc w:val="center"/>
              <w:rPr>
                <w:rFonts w:ascii="Cambria Math" w:hAnsi="Cambria Math" w:cs="Cambria Math"/>
                <w:b/>
                <w:color w:val="000000" w:themeColor="text1"/>
              </w:rPr>
            </w:pPr>
          </w:p>
        </w:tc>
        <w:tc>
          <w:tcPr>
            <w:tcW w:w="634"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5A1F8803" w14:textId="77777777" w:rsidR="00107675" w:rsidRPr="00310D56" w:rsidRDefault="00107675" w:rsidP="001E45B4">
            <w:pPr>
              <w:spacing w:line="360" w:lineRule="auto"/>
              <w:jc w:val="center"/>
              <w:rPr>
                <w:rFonts w:ascii="Cambria Math" w:hAnsi="Cambria Math" w:cs="Cambria Math"/>
                <w:b/>
                <w:color w:val="000000" w:themeColor="text1"/>
              </w:rPr>
            </w:pPr>
          </w:p>
        </w:tc>
        <w:tc>
          <w:tcPr>
            <w:tcW w:w="56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06B1BA67" w14:textId="77777777" w:rsidR="00107675" w:rsidRPr="00310D56" w:rsidRDefault="00107675" w:rsidP="001E45B4">
            <w:pPr>
              <w:spacing w:line="360" w:lineRule="auto"/>
              <w:jc w:val="center"/>
              <w:rPr>
                <w:rFonts w:ascii="Cambria Math" w:hAnsi="Cambria Math" w:cs="Cambria Math"/>
                <w:b/>
                <w:color w:val="000000" w:themeColor="text1"/>
              </w:rPr>
            </w:pPr>
          </w:p>
        </w:tc>
        <w:tc>
          <w:tcPr>
            <w:tcW w:w="525"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6B48B6B1" w14:textId="77777777" w:rsidR="00107675" w:rsidRPr="00310D56" w:rsidRDefault="00107675" w:rsidP="001E45B4">
            <w:pPr>
              <w:spacing w:line="360" w:lineRule="auto"/>
              <w:jc w:val="center"/>
              <w:rPr>
                <w:rFonts w:ascii="Cambria Math" w:hAnsi="Cambria Math" w:cs="Cambria Math"/>
                <w:b/>
                <w:color w:val="000000" w:themeColor="text1"/>
              </w:rPr>
            </w:pPr>
          </w:p>
        </w:tc>
      </w:tr>
      <w:tr w:rsidR="00107675" w:rsidRPr="00310D56" w14:paraId="48664F03" w14:textId="77777777" w:rsidTr="004B6C09">
        <w:tc>
          <w:tcPr>
            <w:tcW w:w="2027" w:type="pct"/>
            <w:tcBorders>
              <w:top w:val="single" w:sz="4" w:space="0" w:color="BFBFBF" w:themeColor="background1" w:themeShade="BF"/>
              <w:bottom w:val="single" w:sz="4" w:space="0" w:color="BFBFBF" w:themeColor="background1" w:themeShade="BF"/>
            </w:tcBorders>
            <w:vAlign w:val="center"/>
          </w:tcPr>
          <w:p w14:paraId="371ABC4C" w14:textId="3AAEBA46" w:rsidR="00107675" w:rsidRDefault="00AE0307" w:rsidP="001E45B4">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lastRenderedPageBreak/>
              <w:t xml:space="preserve">Organiza por prioridades de forma eficiente las actividades pendientes </w:t>
            </w:r>
          </w:p>
        </w:tc>
        <w:tc>
          <w:tcPr>
            <w:tcW w:w="620"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17B674FF" w14:textId="77777777" w:rsidR="00107675" w:rsidRPr="00310D56" w:rsidRDefault="00107675" w:rsidP="001E45B4">
            <w:pPr>
              <w:spacing w:line="360" w:lineRule="auto"/>
              <w:jc w:val="center"/>
              <w:rPr>
                <w:rFonts w:ascii="Cambria Math" w:hAnsi="Cambria Math" w:cs="Cambria Math"/>
                <w:b/>
                <w:color w:val="000000" w:themeColor="text1"/>
              </w:rPr>
            </w:pPr>
          </w:p>
        </w:tc>
        <w:tc>
          <w:tcPr>
            <w:tcW w:w="63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4DB315C1" w14:textId="77777777" w:rsidR="00107675" w:rsidRPr="00310D56" w:rsidRDefault="00107675" w:rsidP="001E45B4">
            <w:pPr>
              <w:spacing w:line="360" w:lineRule="auto"/>
              <w:jc w:val="center"/>
              <w:rPr>
                <w:rFonts w:ascii="Cambria Math" w:hAnsi="Cambria Math" w:cs="Cambria Math"/>
                <w:b/>
                <w:color w:val="000000" w:themeColor="text1"/>
              </w:rPr>
            </w:pPr>
          </w:p>
        </w:tc>
        <w:tc>
          <w:tcPr>
            <w:tcW w:w="634"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6A567303" w14:textId="77777777" w:rsidR="00107675" w:rsidRPr="00310D56" w:rsidRDefault="00107675" w:rsidP="001E45B4">
            <w:pPr>
              <w:spacing w:line="360" w:lineRule="auto"/>
              <w:jc w:val="center"/>
              <w:rPr>
                <w:rFonts w:ascii="Cambria Math" w:hAnsi="Cambria Math" w:cs="Cambria Math"/>
                <w:b/>
                <w:color w:val="000000" w:themeColor="text1"/>
              </w:rPr>
            </w:pPr>
          </w:p>
        </w:tc>
        <w:tc>
          <w:tcPr>
            <w:tcW w:w="56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11873B7F" w14:textId="77777777" w:rsidR="00107675" w:rsidRPr="00310D56" w:rsidRDefault="00107675" w:rsidP="001E45B4">
            <w:pPr>
              <w:spacing w:line="360" w:lineRule="auto"/>
              <w:jc w:val="center"/>
              <w:rPr>
                <w:rFonts w:ascii="Cambria Math" w:hAnsi="Cambria Math" w:cs="Cambria Math"/>
                <w:b/>
                <w:color w:val="000000" w:themeColor="text1"/>
              </w:rPr>
            </w:pPr>
          </w:p>
        </w:tc>
        <w:tc>
          <w:tcPr>
            <w:tcW w:w="525"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0C021EDA" w14:textId="77777777" w:rsidR="00107675" w:rsidRPr="00310D56" w:rsidRDefault="00107675" w:rsidP="001E45B4">
            <w:pPr>
              <w:spacing w:line="360" w:lineRule="auto"/>
              <w:jc w:val="center"/>
              <w:rPr>
                <w:rFonts w:ascii="Cambria Math" w:hAnsi="Cambria Math" w:cs="Cambria Math"/>
                <w:b/>
                <w:color w:val="000000" w:themeColor="text1"/>
              </w:rPr>
            </w:pPr>
          </w:p>
        </w:tc>
      </w:tr>
      <w:tr w:rsidR="00AE0307" w:rsidRPr="00310D56" w14:paraId="164B11B9" w14:textId="77777777" w:rsidTr="00AE0307">
        <w:tc>
          <w:tcPr>
            <w:tcW w:w="2027" w:type="pct"/>
            <w:tcBorders>
              <w:top w:val="single" w:sz="4" w:space="0" w:color="BFBFBF" w:themeColor="background1" w:themeShade="BF"/>
              <w:bottom w:val="single" w:sz="4" w:space="0" w:color="BFBFBF" w:themeColor="background1" w:themeShade="BF"/>
            </w:tcBorders>
            <w:shd w:val="clear" w:color="auto" w:fill="D9D9D9" w:themeFill="background1" w:themeFillShade="D9"/>
            <w:vAlign w:val="center"/>
          </w:tcPr>
          <w:p w14:paraId="195FB35A" w14:textId="15A88734" w:rsidR="00AE0307" w:rsidRPr="00AE0307" w:rsidRDefault="00AE0307" w:rsidP="00AE0307">
            <w:pPr>
              <w:spacing w:line="360" w:lineRule="auto"/>
              <w:jc w:val="left"/>
              <w:rPr>
                <w:rFonts w:ascii="Times New Roman" w:eastAsia="Times New Roman" w:hAnsi="Times New Roman" w:cs="Times New Roman"/>
                <w:b/>
                <w:bCs/>
                <w:color w:val="000000" w:themeColor="text1"/>
                <w:lang w:eastAsia="es-ES"/>
              </w:rPr>
            </w:pPr>
            <w:r w:rsidRPr="00AE0307">
              <w:rPr>
                <w:rFonts w:ascii="Times New Roman" w:eastAsia="Times New Roman" w:hAnsi="Times New Roman" w:cs="Times New Roman"/>
                <w:b/>
                <w:bCs/>
                <w:color w:val="000000" w:themeColor="text1"/>
                <w:lang w:eastAsia="es-ES"/>
              </w:rPr>
              <w:t>Trabajo en equipo</w:t>
            </w:r>
          </w:p>
        </w:tc>
        <w:tc>
          <w:tcPr>
            <w:tcW w:w="620" w:type="pct"/>
            <w:tcBorders>
              <w:top w:val="single" w:sz="4" w:space="0" w:color="BFBFBF" w:themeColor="background1" w:themeShade="BF"/>
              <w:bottom w:val="single" w:sz="4" w:space="0" w:color="BFBFBF" w:themeColor="background1" w:themeShade="BF"/>
            </w:tcBorders>
            <w:shd w:val="clear" w:color="auto" w:fill="D9D9D9" w:themeFill="background1" w:themeFillShade="D9"/>
            <w:tcMar>
              <w:left w:w="0" w:type="dxa"/>
              <w:right w:w="0" w:type="dxa"/>
            </w:tcMar>
            <w:vAlign w:val="center"/>
          </w:tcPr>
          <w:p w14:paraId="077048A2" w14:textId="262C951D" w:rsidR="00AE0307" w:rsidRPr="00AE0307" w:rsidRDefault="00AE0307" w:rsidP="00AE0307">
            <w:pPr>
              <w:spacing w:line="360" w:lineRule="auto"/>
              <w:jc w:val="center"/>
              <w:rPr>
                <w:rFonts w:ascii="Cambria Math" w:hAnsi="Cambria Math" w:cs="Cambria Math"/>
                <w:b/>
                <w:bCs/>
                <w:color w:val="000000" w:themeColor="text1"/>
              </w:rPr>
            </w:pPr>
            <w:r w:rsidRPr="00AE0307">
              <w:rPr>
                <w:rFonts w:ascii="Cambria Math" w:hAnsi="Cambria Math" w:cs="Cambria Math"/>
                <w:b/>
                <w:bCs/>
                <w:color w:val="000000" w:themeColor="text1"/>
              </w:rPr>
              <w:t>①</w:t>
            </w:r>
          </w:p>
        </w:tc>
        <w:tc>
          <w:tcPr>
            <w:tcW w:w="632" w:type="pct"/>
            <w:tcBorders>
              <w:top w:val="single" w:sz="4" w:space="0" w:color="BFBFBF" w:themeColor="background1" w:themeShade="BF"/>
              <w:bottom w:val="single" w:sz="4" w:space="0" w:color="BFBFBF" w:themeColor="background1" w:themeShade="BF"/>
            </w:tcBorders>
            <w:shd w:val="clear" w:color="auto" w:fill="D9D9D9" w:themeFill="background1" w:themeFillShade="D9"/>
            <w:tcMar>
              <w:left w:w="0" w:type="dxa"/>
              <w:right w:w="0" w:type="dxa"/>
            </w:tcMar>
            <w:vAlign w:val="center"/>
          </w:tcPr>
          <w:p w14:paraId="799F2685" w14:textId="17614883" w:rsidR="00AE0307" w:rsidRPr="00AE0307" w:rsidRDefault="00AE0307" w:rsidP="00AE0307">
            <w:pPr>
              <w:spacing w:line="360" w:lineRule="auto"/>
              <w:jc w:val="center"/>
              <w:rPr>
                <w:rFonts w:ascii="Cambria Math" w:hAnsi="Cambria Math" w:cs="Cambria Math"/>
                <w:b/>
                <w:bCs/>
                <w:color w:val="000000" w:themeColor="text1"/>
              </w:rPr>
            </w:pPr>
            <w:r w:rsidRPr="00AE0307">
              <w:rPr>
                <w:rFonts w:ascii="Cambria Math" w:hAnsi="Cambria Math" w:cs="Cambria Math"/>
                <w:b/>
                <w:bCs/>
                <w:color w:val="000000" w:themeColor="text1"/>
              </w:rPr>
              <w:t>②</w:t>
            </w:r>
          </w:p>
        </w:tc>
        <w:tc>
          <w:tcPr>
            <w:tcW w:w="634" w:type="pct"/>
            <w:tcBorders>
              <w:top w:val="single" w:sz="4" w:space="0" w:color="BFBFBF" w:themeColor="background1" w:themeShade="BF"/>
              <w:bottom w:val="single" w:sz="4" w:space="0" w:color="BFBFBF" w:themeColor="background1" w:themeShade="BF"/>
            </w:tcBorders>
            <w:shd w:val="clear" w:color="auto" w:fill="D9D9D9" w:themeFill="background1" w:themeFillShade="D9"/>
            <w:tcMar>
              <w:left w:w="0" w:type="dxa"/>
              <w:right w:w="0" w:type="dxa"/>
            </w:tcMar>
            <w:vAlign w:val="center"/>
          </w:tcPr>
          <w:p w14:paraId="6995BAF1" w14:textId="0A278E4D" w:rsidR="00AE0307" w:rsidRPr="00AE0307" w:rsidRDefault="00AE0307" w:rsidP="00AE0307">
            <w:pPr>
              <w:spacing w:line="360" w:lineRule="auto"/>
              <w:jc w:val="center"/>
              <w:rPr>
                <w:rFonts w:ascii="Cambria Math" w:hAnsi="Cambria Math" w:cs="Cambria Math"/>
                <w:b/>
                <w:bCs/>
                <w:color w:val="000000" w:themeColor="text1"/>
              </w:rPr>
            </w:pPr>
            <w:r w:rsidRPr="00AE0307">
              <w:rPr>
                <w:rFonts w:ascii="Cambria Math" w:hAnsi="Cambria Math" w:cs="Cambria Math"/>
                <w:b/>
                <w:bCs/>
                <w:color w:val="000000" w:themeColor="text1"/>
              </w:rPr>
              <w:t>③</w:t>
            </w:r>
          </w:p>
        </w:tc>
        <w:tc>
          <w:tcPr>
            <w:tcW w:w="562" w:type="pct"/>
            <w:tcBorders>
              <w:top w:val="single" w:sz="4" w:space="0" w:color="BFBFBF" w:themeColor="background1" w:themeShade="BF"/>
              <w:bottom w:val="single" w:sz="4" w:space="0" w:color="BFBFBF" w:themeColor="background1" w:themeShade="BF"/>
            </w:tcBorders>
            <w:shd w:val="clear" w:color="auto" w:fill="D9D9D9" w:themeFill="background1" w:themeFillShade="D9"/>
            <w:tcMar>
              <w:left w:w="0" w:type="dxa"/>
              <w:right w:w="0" w:type="dxa"/>
            </w:tcMar>
            <w:vAlign w:val="center"/>
          </w:tcPr>
          <w:p w14:paraId="3031AEDB" w14:textId="2A8AE91B" w:rsidR="00AE0307" w:rsidRPr="00AE0307" w:rsidRDefault="00AE0307" w:rsidP="00AE0307">
            <w:pPr>
              <w:spacing w:line="360" w:lineRule="auto"/>
              <w:jc w:val="center"/>
              <w:rPr>
                <w:rFonts w:ascii="Cambria Math" w:hAnsi="Cambria Math" w:cs="Cambria Math"/>
                <w:b/>
                <w:bCs/>
                <w:color w:val="000000" w:themeColor="text1"/>
              </w:rPr>
            </w:pPr>
            <w:r w:rsidRPr="00AE0307">
              <w:rPr>
                <w:rFonts w:ascii="Cambria Math" w:hAnsi="Cambria Math" w:cs="Cambria Math"/>
                <w:b/>
                <w:bCs/>
                <w:color w:val="000000" w:themeColor="text1"/>
              </w:rPr>
              <w:t>④</w:t>
            </w:r>
          </w:p>
        </w:tc>
        <w:tc>
          <w:tcPr>
            <w:tcW w:w="525" w:type="pct"/>
            <w:tcBorders>
              <w:top w:val="single" w:sz="4" w:space="0" w:color="BFBFBF" w:themeColor="background1" w:themeShade="BF"/>
              <w:bottom w:val="single" w:sz="4" w:space="0" w:color="BFBFBF" w:themeColor="background1" w:themeShade="BF"/>
            </w:tcBorders>
            <w:shd w:val="clear" w:color="auto" w:fill="D9D9D9" w:themeFill="background1" w:themeFillShade="D9"/>
            <w:tcMar>
              <w:left w:w="0" w:type="dxa"/>
              <w:right w:w="0" w:type="dxa"/>
            </w:tcMar>
            <w:vAlign w:val="center"/>
          </w:tcPr>
          <w:p w14:paraId="7D0DD255" w14:textId="2E1D6F13" w:rsidR="00AE0307" w:rsidRPr="00AE0307" w:rsidRDefault="00AE0307" w:rsidP="00AE0307">
            <w:pPr>
              <w:spacing w:line="360" w:lineRule="auto"/>
              <w:jc w:val="center"/>
              <w:rPr>
                <w:rFonts w:ascii="Cambria Math" w:hAnsi="Cambria Math" w:cs="Cambria Math"/>
                <w:b/>
                <w:bCs/>
                <w:color w:val="000000" w:themeColor="text1"/>
              </w:rPr>
            </w:pPr>
            <w:r w:rsidRPr="00AE0307">
              <w:rPr>
                <w:rFonts w:ascii="Cambria Math" w:hAnsi="Cambria Math" w:cs="Cambria Math"/>
                <w:b/>
                <w:bCs/>
                <w:color w:val="000000" w:themeColor="text1"/>
              </w:rPr>
              <w:t>⑤</w:t>
            </w:r>
          </w:p>
        </w:tc>
      </w:tr>
      <w:tr w:rsidR="00107675" w:rsidRPr="00310D56" w14:paraId="643AFD02" w14:textId="77777777" w:rsidTr="004B6C09">
        <w:tc>
          <w:tcPr>
            <w:tcW w:w="2027" w:type="pct"/>
            <w:tcBorders>
              <w:top w:val="single" w:sz="4" w:space="0" w:color="BFBFBF" w:themeColor="background1" w:themeShade="BF"/>
              <w:bottom w:val="single" w:sz="4" w:space="0" w:color="BFBFBF" w:themeColor="background1" w:themeShade="BF"/>
            </w:tcBorders>
            <w:vAlign w:val="center"/>
          </w:tcPr>
          <w:p w14:paraId="63C286D7" w14:textId="5AEB6056" w:rsidR="00107675" w:rsidRDefault="00AE0307" w:rsidP="001E45B4">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t>Motiva al equipo de trabajo para el desempeño de las actividades laborales.</w:t>
            </w:r>
          </w:p>
        </w:tc>
        <w:tc>
          <w:tcPr>
            <w:tcW w:w="620"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38BBBFDF" w14:textId="77777777" w:rsidR="00107675" w:rsidRPr="00310D56" w:rsidRDefault="00107675" w:rsidP="001E45B4">
            <w:pPr>
              <w:spacing w:line="360" w:lineRule="auto"/>
              <w:jc w:val="center"/>
              <w:rPr>
                <w:rFonts w:ascii="Cambria Math" w:hAnsi="Cambria Math" w:cs="Cambria Math"/>
                <w:b/>
                <w:color w:val="000000" w:themeColor="text1"/>
              </w:rPr>
            </w:pPr>
          </w:p>
        </w:tc>
        <w:tc>
          <w:tcPr>
            <w:tcW w:w="63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15BC98B8" w14:textId="77777777" w:rsidR="00107675" w:rsidRPr="00310D56" w:rsidRDefault="00107675" w:rsidP="001E45B4">
            <w:pPr>
              <w:spacing w:line="360" w:lineRule="auto"/>
              <w:jc w:val="center"/>
              <w:rPr>
                <w:rFonts w:ascii="Cambria Math" w:hAnsi="Cambria Math" w:cs="Cambria Math"/>
                <w:b/>
                <w:color w:val="000000" w:themeColor="text1"/>
              </w:rPr>
            </w:pPr>
          </w:p>
        </w:tc>
        <w:tc>
          <w:tcPr>
            <w:tcW w:w="634"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7F3B81FD" w14:textId="77777777" w:rsidR="00107675" w:rsidRPr="00310D56" w:rsidRDefault="00107675" w:rsidP="001E45B4">
            <w:pPr>
              <w:spacing w:line="360" w:lineRule="auto"/>
              <w:jc w:val="center"/>
              <w:rPr>
                <w:rFonts w:ascii="Cambria Math" w:hAnsi="Cambria Math" w:cs="Cambria Math"/>
                <w:b/>
                <w:color w:val="000000" w:themeColor="text1"/>
              </w:rPr>
            </w:pPr>
          </w:p>
        </w:tc>
        <w:tc>
          <w:tcPr>
            <w:tcW w:w="56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28F6BB20" w14:textId="77777777" w:rsidR="00107675" w:rsidRPr="00310D56" w:rsidRDefault="00107675" w:rsidP="001E45B4">
            <w:pPr>
              <w:spacing w:line="360" w:lineRule="auto"/>
              <w:jc w:val="center"/>
              <w:rPr>
                <w:rFonts w:ascii="Cambria Math" w:hAnsi="Cambria Math" w:cs="Cambria Math"/>
                <w:b/>
                <w:color w:val="000000" w:themeColor="text1"/>
              </w:rPr>
            </w:pPr>
          </w:p>
        </w:tc>
        <w:tc>
          <w:tcPr>
            <w:tcW w:w="525"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1C7589FA" w14:textId="77777777" w:rsidR="00107675" w:rsidRPr="00310D56" w:rsidRDefault="00107675" w:rsidP="001E45B4">
            <w:pPr>
              <w:spacing w:line="360" w:lineRule="auto"/>
              <w:jc w:val="center"/>
              <w:rPr>
                <w:rFonts w:ascii="Cambria Math" w:hAnsi="Cambria Math" w:cs="Cambria Math"/>
                <w:b/>
                <w:color w:val="000000" w:themeColor="text1"/>
              </w:rPr>
            </w:pPr>
          </w:p>
        </w:tc>
      </w:tr>
      <w:tr w:rsidR="00AE0307" w:rsidRPr="00310D56" w14:paraId="01AEBB23" w14:textId="77777777" w:rsidTr="004B6C09">
        <w:tc>
          <w:tcPr>
            <w:tcW w:w="2027" w:type="pct"/>
            <w:tcBorders>
              <w:top w:val="single" w:sz="4" w:space="0" w:color="BFBFBF" w:themeColor="background1" w:themeShade="BF"/>
              <w:bottom w:val="single" w:sz="4" w:space="0" w:color="BFBFBF" w:themeColor="background1" w:themeShade="BF"/>
            </w:tcBorders>
            <w:vAlign w:val="center"/>
          </w:tcPr>
          <w:p w14:paraId="57A988D9" w14:textId="6EC631CE" w:rsidR="00AE0307" w:rsidRDefault="00AE0307" w:rsidP="001E45B4">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t>Trabajo fluido en compañía de supervisores, pares y subordinados.</w:t>
            </w:r>
          </w:p>
        </w:tc>
        <w:tc>
          <w:tcPr>
            <w:tcW w:w="620"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1DF3C1F4" w14:textId="77777777" w:rsidR="00AE0307" w:rsidRPr="00310D56" w:rsidRDefault="00AE0307" w:rsidP="001E45B4">
            <w:pPr>
              <w:spacing w:line="360" w:lineRule="auto"/>
              <w:jc w:val="center"/>
              <w:rPr>
                <w:rFonts w:ascii="Cambria Math" w:hAnsi="Cambria Math" w:cs="Cambria Math"/>
                <w:b/>
                <w:color w:val="000000" w:themeColor="text1"/>
              </w:rPr>
            </w:pPr>
          </w:p>
        </w:tc>
        <w:tc>
          <w:tcPr>
            <w:tcW w:w="63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2B646E4E" w14:textId="77777777" w:rsidR="00AE0307" w:rsidRPr="00310D56" w:rsidRDefault="00AE0307" w:rsidP="001E45B4">
            <w:pPr>
              <w:spacing w:line="360" w:lineRule="auto"/>
              <w:jc w:val="center"/>
              <w:rPr>
                <w:rFonts w:ascii="Cambria Math" w:hAnsi="Cambria Math" w:cs="Cambria Math"/>
                <w:b/>
                <w:color w:val="000000" w:themeColor="text1"/>
              </w:rPr>
            </w:pPr>
          </w:p>
        </w:tc>
        <w:tc>
          <w:tcPr>
            <w:tcW w:w="634"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46E876CF" w14:textId="77777777" w:rsidR="00AE0307" w:rsidRPr="00310D56" w:rsidRDefault="00AE0307" w:rsidP="001E45B4">
            <w:pPr>
              <w:spacing w:line="360" w:lineRule="auto"/>
              <w:jc w:val="center"/>
              <w:rPr>
                <w:rFonts w:ascii="Cambria Math" w:hAnsi="Cambria Math" w:cs="Cambria Math"/>
                <w:b/>
                <w:color w:val="000000" w:themeColor="text1"/>
              </w:rPr>
            </w:pPr>
          </w:p>
        </w:tc>
        <w:tc>
          <w:tcPr>
            <w:tcW w:w="562"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5F22C02F" w14:textId="77777777" w:rsidR="00AE0307" w:rsidRPr="00310D56" w:rsidRDefault="00AE0307" w:rsidP="001E45B4">
            <w:pPr>
              <w:spacing w:line="360" w:lineRule="auto"/>
              <w:jc w:val="center"/>
              <w:rPr>
                <w:rFonts w:ascii="Cambria Math" w:hAnsi="Cambria Math" w:cs="Cambria Math"/>
                <w:b/>
                <w:color w:val="000000" w:themeColor="text1"/>
              </w:rPr>
            </w:pPr>
          </w:p>
        </w:tc>
        <w:tc>
          <w:tcPr>
            <w:tcW w:w="525" w:type="pct"/>
            <w:tcBorders>
              <w:top w:val="single" w:sz="4" w:space="0" w:color="BFBFBF" w:themeColor="background1" w:themeShade="BF"/>
              <w:bottom w:val="single" w:sz="4" w:space="0" w:color="BFBFBF" w:themeColor="background1" w:themeShade="BF"/>
            </w:tcBorders>
            <w:tcMar>
              <w:left w:w="0" w:type="dxa"/>
              <w:right w:w="0" w:type="dxa"/>
            </w:tcMar>
            <w:vAlign w:val="center"/>
          </w:tcPr>
          <w:p w14:paraId="5333B4DF" w14:textId="77777777" w:rsidR="00AE0307" w:rsidRPr="00310D56" w:rsidRDefault="00AE0307" w:rsidP="001E45B4">
            <w:pPr>
              <w:spacing w:line="360" w:lineRule="auto"/>
              <w:jc w:val="center"/>
              <w:rPr>
                <w:rFonts w:ascii="Cambria Math" w:hAnsi="Cambria Math" w:cs="Cambria Math"/>
                <w:b/>
                <w:color w:val="000000" w:themeColor="text1"/>
              </w:rPr>
            </w:pPr>
          </w:p>
        </w:tc>
      </w:tr>
      <w:tr w:rsidR="00AE0307" w:rsidRPr="00310D56" w14:paraId="127BB2D8" w14:textId="77777777" w:rsidTr="005837B7">
        <w:tc>
          <w:tcPr>
            <w:tcW w:w="2027" w:type="pct"/>
            <w:tcBorders>
              <w:top w:val="single" w:sz="4" w:space="0" w:color="BFBFBF" w:themeColor="background1" w:themeShade="BF"/>
              <w:bottom w:val="single" w:sz="4" w:space="0" w:color="000000"/>
            </w:tcBorders>
            <w:vAlign w:val="center"/>
          </w:tcPr>
          <w:p w14:paraId="6000A0EE" w14:textId="458DE03B" w:rsidR="00AE0307" w:rsidRDefault="00AE0307" w:rsidP="001E45B4">
            <w:pPr>
              <w:spacing w:line="360" w:lineRule="auto"/>
              <w:jc w:val="left"/>
              <w:rPr>
                <w:rFonts w:ascii="Times New Roman" w:eastAsia="Times New Roman" w:hAnsi="Times New Roman" w:cs="Times New Roman"/>
                <w:color w:val="000000" w:themeColor="text1"/>
                <w:lang w:eastAsia="es-ES"/>
              </w:rPr>
            </w:pPr>
            <w:r>
              <w:rPr>
                <w:rFonts w:ascii="Times New Roman" w:eastAsia="Times New Roman" w:hAnsi="Times New Roman" w:cs="Times New Roman"/>
                <w:color w:val="000000" w:themeColor="text1"/>
                <w:lang w:eastAsia="es-ES"/>
              </w:rPr>
              <w:t>Actitud positiva y proactiva en el desempeño de las actividades.</w:t>
            </w:r>
          </w:p>
        </w:tc>
        <w:tc>
          <w:tcPr>
            <w:tcW w:w="620" w:type="pct"/>
            <w:tcBorders>
              <w:top w:val="single" w:sz="4" w:space="0" w:color="BFBFBF" w:themeColor="background1" w:themeShade="BF"/>
              <w:bottom w:val="single" w:sz="4" w:space="0" w:color="000000"/>
            </w:tcBorders>
            <w:tcMar>
              <w:left w:w="0" w:type="dxa"/>
              <w:right w:w="0" w:type="dxa"/>
            </w:tcMar>
            <w:vAlign w:val="center"/>
          </w:tcPr>
          <w:p w14:paraId="132AB8AF" w14:textId="77777777" w:rsidR="00AE0307" w:rsidRPr="00310D56" w:rsidRDefault="00AE0307" w:rsidP="001E45B4">
            <w:pPr>
              <w:spacing w:line="360" w:lineRule="auto"/>
              <w:jc w:val="center"/>
              <w:rPr>
                <w:rFonts w:ascii="Cambria Math" w:hAnsi="Cambria Math" w:cs="Cambria Math"/>
                <w:b/>
                <w:color w:val="000000" w:themeColor="text1"/>
              </w:rPr>
            </w:pPr>
          </w:p>
        </w:tc>
        <w:tc>
          <w:tcPr>
            <w:tcW w:w="632" w:type="pct"/>
            <w:tcBorders>
              <w:top w:val="single" w:sz="4" w:space="0" w:color="BFBFBF" w:themeColor="background1" w:themeShade="BF"/>
              <w:bottom w:val="single" w:sz="4" w:space="0" w:color="000000"/>
            </w:tcBorders>
            <w:tcMar>
              <w:left w:w="0" w:type="dxa"/>
              <w:right w:w="0" w:type="dxa"/>
            </w:tcMar>
            <w:vAlign w:val="center"/>
          </w:tcPr>
          <w:p w14:paraId="68FBCC77" w14:textId="77777777" w:rsidR="00AE0307" w:rsidRPr="00310D56" w:rsidRDefault="00AE0307" w:rsidP="001E45B4">
            <w:pPr>
              <w:spacing w:line="360" w:lineRule="auto"/>
              <w:jc w:val="center"/>
              <w:rPr>
                <w:rFonts w:ascii="Cambria Math" w:hAnsi="Cambria Math" w:cs="Cambria Math"/>
                <w:b/>
                <w:color w:val="000000" w:themeColor="text1"/>
              </w:rPr>
            </w:pPr>
          </w:p>
        </w:tc>
        <w:tc>
          <w:tcPr>
            <w:tcW w:w="634" w:type="pct"/>
            <w:tcBorders>
              <w:top w:val="single" w:sz="4" w:space="0" w:color="BFBFBF" w:themeColor="background1" w:themeShade="BF"/>
              <w:bottom w:val="single" w:sz="4" w:space="0" w:color="000000"/>
            </w:tcBorders>
            <w:tcMar>
              <w:left w:w="0" w:type="dxa"/>
              <w:right w:w="0" w:type="dxa"/>
            </w:tcMar>
            <w:vAlign w:val="center"/>
          </w:tcPr>
          <w:p w14:paraId="1EDFE898" w14:textId="77777777" w:rsidR="00AE0307" w:rsidRPr="00310D56" w:rsidRDefault="00AE0307" w:rsidP="001E45B4">
            <w:pPr>
              <w:spacing w:line="360" w:lineRule="auto"/>
              <w:jc w:val="center"/>
              <w:rPr>
                <w:rFonts w:ascii="Cambria Math" w:hAnsi="Cambria Math" w:cs="Cambria Math"/>
                <w:b/>
                <w:color w:val="000000" w:themeColor="text1"/>
              </w:rPr>
            </w:pPr>
          </w:p>
        </w:tc>
        <w:tc>
          <w:tcPr>
            <w:tcW w:w="562" w:type="pct"/>
            <w:tcBorders>
              <w:top w:val="single" w:sz="4" w:space="0" w:color="BFBFBF" w:themeColor="background1" w:themeShade="BF"/>
              <w:bottom w:val="single" w:sz="4" w:space="0" w:color="000000"/>
            </w:tcBorders>
            <w:tcMar>
              <w:left w:w="0" w:type="dxa"/>
              <w:right w:w="0" w:type="dxa"/>
            </w:tcMar>
            <w:vAlign w:val="center"/>
          </w:tcPr>
          <w:p w14:paraId="0EEAD043" w14:textId="77777777" w:rsidR="00AE0307" w:rsidRPr="00310D56" w:rsidRDefault="00AE0307" w:rsidP="001E45B4">
            <w:pPr>
              <w:spacing w:line="360" w:lineRule="auto"/>
              <w:jc w:val="center"/>
              <w:rPr>
                <w:rFonts w:ascii="Cambria Math" w:hAnsi="Cambria Math" w:cs="Cambria Math"/>
                <w:b/>
                <w:color w:val="000000" w:themeColor="text1"/>
              </w:rPr>
            </w:pPr>
          </w:p>
        </w:tc>
        <w:tc>
          <w:tcPr>
            <w:tcW w:w="525" w:type="pct"/>
            <w:tcBorders>
              <w:top w:val="single" w:sz="4" w:space="0" w:color="BFBFBF" w:themeColor="background1" w:themeShade="BF"/>
              <w:bottom w:val="single" w:sz="4" w:space="0" w:color="000000"/>
            </w:tcBorders>
            <w:tcMar>
              <w:left w:w="0" w:type="dxa"/>
              <w:right w:w="0" w:type="dxa"/>
            </w:tcMar>
            <w:vAlign w:val="center"/>
          </w:tcPr>
          <w:p w14:paraId="614440ED" w14:textId="77777777" w:rsidR="00AE0307" w:rsidRPr="00310D56" w:rsidRDefault="00AE0307" w:rsidP="001E45B4">
            <w:pPr>
              <w:spacing w:line="360" w:lineRule="auto"/>
              <w:jc w:val="center"/>
              <w:rPr>
                <w:rFonts w:ascii="Cambria Math" w:hAnsi="Cambria Math" w:cs="Cambria Math"/>
                <w:b/>
                <w:color w:val="000000" w:themeColor="text1"/>
              </w:rPr>
            </w:pPr>
          </w:p>
        </w:tc>
      </w:tr>
    </w:tbl>
    <w:p w14:paraId="314C99B5" w14:textId="2E003DE5" w:rsidR="00D3538B" w:rsidRDefault="00D3538B" w:rsidP="00047E56">
      <w:pPr>
        <w:spacing w:line="360" w:lineRule="auto"/>
        <w:rPr>
          <w:rFonts w:ascii="Times New Roman" w:hAnsi="Times New Roman" w:cs="Times New Roman"/>
          <w:sz w:val="24"/>
          <w:szCs w:val="24"/>
        </w:rPr>
      </w:pPr>
    </w:p>
    <w:tbl>
      <w:tblPr>
        <w:tblStyle w:val="Tablaconcuadrcula"/>
        <w:tblW w:w="0" w:type="auto"/>
        <w:tblLook w:val="04A0" w:firstRow="1" w:lastRow="0" w:firstColumn="1" w:lastColumn="0" w:noHBand="0" w:noVBand="1"/>
      </w:tblPr>
      <w:tblGrid>
        <w:gridCol w:w="8828"/>
      </w:tblGrid>
      <w:tr w:rsidR="005837B7" w14:paraId="4BA712B4" w14:textId="77777777" w:rsidTr="005837B7">
        <w:tc>
          <w:tcPr>
            <w:tcW w:w="8828" w:type="dxa"/>
            <w:shd w:val="clear" w:color="auto" w:fill="D9D9D9" w:themeFill="background1" w:themeFillShade="D9"/>
          </w:tcPr>
          <w:p w14:paraId="571B415B" w14:textId="68964B80" w:rsidR="005837B7" w:rsidRDefault="005837B7" w:rsidP="005837B7">
            <w:pPr>
              <w:spacing w:line="360" w:lineRule="auto"/>
              <w:jc w:val="center"/>
              <w:rPr>
                <w:rFonts w:ascii="Times New Roman" w:hAnsi="Times New Roman" w:cs="Times New Roman"/>
                <w:b/>
                <w:bCs/>
                <w:sz w:val="24"/>
                <w:szCs w:val="24"/>
              </w:rPr>
            </w:pPr>
            <w:r w:rsidRPr="005837B7">
              <w:rPr>
                <w:rFonts w:ascii="Times New Roman" w:hAnsi="Times New Roman" w:cs="Times New Roman"/>
                <w:b/>
                <w:bCs/>
                <w:sz w:val="24"/>
                <w:szCs w:val="24"/>
              </w:rPr>
              <w:t>Apreciación general sobre el desempeño</w:t>
            </w:r>
            <w:r>
              <w:rPr>
                <w:rFonts w:ascii="Times New Roman" w:hAnsi="Times New Roman" w:cs="Times New Roman"/>
                <w:b/>
                <w:bCs/>
                <w:sz w:val="24"/>
                <w:szCs w:val="24"/>
              </w:rPr>
              <w:t xml:space="preserve"> del personal</w:t>
            </w:r>
          </w:p>
        </w:tc>
      </w:tr>
      <w:tr w:rsidR="005837B7" w14:paraId="629B3A0C" w14:textId="77777777" w:rsidTr="005837B7">
        <w:tc>
          <w:tcPr>
            <w:tcW w:w="8828" w:type="dxa"/>
            <w:shd w:val="clear" w:color="auto" w:fill="F2F2F2" w:themeFill="background1" w:themeFillShade="F2"/>
          </w:tcPr>
          <w:p w14:paraId="40A059A1" w14:textId="3F455B51" w:rsidR="005837B7" w:rsidRPr="007A1ED1" w:rsidRDefault="005837B7" w:rsidP="00047E56">
            <w:pPr>
              <w:spacing w:line="360" w:lineRule="auto"/>
              <w:rPr>
                <w:rFonts w:ascii="Times New Roman" w:hAnsi="Times New Roman" w:cs="Times New Roman"/>
                <w:sz w:val="24"/>
                <w:szCs w:val="24"/>
              </w:rPr>
            </w:pPr>
            <w:r w:rsidRPr="007A1ED1">
              <w:rPr>
                <w:rFonts w:ascii="Times New Roman" w:hAnsi="Times New Roman" w:cs="Times New Roman"/>
                <w:sz w:val="24"/>
                <w:szCs w:val="24"/>
              </w:rPr>
              <w:t>Comentario del Jefe inmediato:</w:t>
            </w:r>
          </w:p>
        </w:tc>
      </w:tr>
      <w:tr w:rsidR="005837B7" w14:paraId="68E560E0" w14:textId="77777777" w:rsidTr="005837B7">
        <w:tc>
          <w:tcPr>
            <w:tcW w:w="8828" w:type="dxa"/>
          </w:tcPr>
          <w:p w14:paraId="780EBFEA" w14:textId="77777777" w:rsidR="005837B7" w:rsidRPr="007A1ED1" w:rsidRDefault="005837B7" w:rsidP="00047E56">
            <w:pPr>
              <w:spacing w:line="360" w:lineRule="auto"/>
              <w:rPr>
                <w:rFonts w:ascii="Times New Roman" w:hAnsi="Times New Roman" w:cs="Times New Roman"/>
                <w:sz w:val="24"/>
                <w:szCs w:val="24"/>
              </w:rPr>
            </w:pPr>
          </w:p>
        </w:tc>
      </w:tr>
      <w:tr w:rsidR="005837B7" w14:paraId="6CC843D4" w14:textId="77777777" w:rsidTr="005837B7">
        <w:tc>
          <w:tcPr>
            <w:tcW w:w="8828" w:type="dxa"/>
            <w:shd w:val="clear" w:color="auto" w:fill="F2F2F2" w:themeFill="background1" w:themeFillShade="F2"/>
          </w:tcPr>
          <w:p w14:paraId="6BE289AB" w14:textId="3FD9D3AA" w:rsidR="005837B7" w:rsidRPr="007A1ED1" w:rsidRDefault="005837B7" w:rsidP="00047E56">
            <w:pPr>
              <w:spacing w:line="360" w:lineRule="auto"/>
              <w:rPr>
                <w:rFonts w:ascii="Times New Roman" w:hAnsi="Times New Roman" w:cs="Times New Roman"/>
                <w:sz w:val="24"/>
                <w:szCs w:val="24"/>
              </w:rPr>
            </w:pPr>
            <w:r w:rsidRPr="007A1ED1">
              <w:rPr>
                <w:rFonts w:ascii="Times New Roman" w:hAnsi="Times New Roman" w:cs="Times New Roman"/>
                <w:sz w:val="24"/>
                <w:szCs w:val="24"/>
              </w:rPr>
              <w:t>Comentario del profesional compañero:</w:t>
            </w:r>
          </w:p>
        </w:tc>
      </w:tr>
      <w:tr w:rsidR="005837B7" w14:paraId="40D3318F" w14:textId="77777777" w:rsidTr="005837B7">
        <w:tc>
          <w:tcPr>
            <w:tcW w:w="8828" w:type="dxa"/>
          </w:tcPr>
          <w:p w14:paraId="149C075D" w14:textId="77777777" w:rsidR="005837B7" w:rsidRPr="007A1ED1" w:rsidRDefault="005837B7" w:rsidP="00047E56">
            <w:pPr>
              <w:spacing w:line="360" w:lineRule="auto"/>
              <w:rPr>
                <w:rFonts w:ascii="Times New Roman" w:hAnsi="Times New Roman" w:cs="Times New Roman"/>
                <w:sz w:val="24"/>
                <w:szCs w:val="24"/>
              </w:rPr>
            </w:pPr>
          </w:p>
        </w:tc>
      </w:tr>
      <w:tr w:rsidR="005837B7" w14:paraId="1C0A7989" w14:textId="77777777" w:rsidTr="005837B7">
        <w:tc>
          <w:tcPr>
            <w:tcW w:w="8828" w:type="dxa"/>
            <w:shd w:val="clear" w:color="auto" w:fill="F2F2F2" w:themeFill="background1" w:themeFillShade="F2"/>
          </w:tcPr>
          <w:p w14:paraId="08075311" w14:textId="0132AAE1" w:rsidR="005837B7" w:rsidRPr="007A1ED1" w:rsidRDefault="005837B7" w:rsidP="005837B7">
            <w:pPr>
              <w:spacing w:line="360" w:lineRule="auto"/>
              <w:rPr>
                <w:rFonts w:ascii="Times New Roman" w:hAnsi="Times New Roman" w:cs="Times New Roman"/>
                <w:sz w:val="24"/>
                <w:szCs w:val="24"/>
              </w:rPr>
            </w:pPr>
            <w:r w:rsidRPr="007A1ED1">
              <w:rPr>
                <w:rFonts w:ascii="Times New Roman" w:hAnsi="Times New Roman" w:cs="Times New Roman"/>
                <w:sz w:val="24"/>
                <w:szCs w:val="24"/>
              </w:rPr>
              <w:t>Comentario del profesional evaluado:</w:t>
            </w:r>
          </w:p>
        </w:tc>
      </w:tr>
      <w:tr w:rsidR="005837B7" w14:paraId="381ED15A" w14:textId="77777777" w:rsidTr="005837B7">
        <w:tc>
          <w:tcPr>
            <w:tcW w:w="8828" w:type="dxa"/>
          </w:tcPr>
          <w:p w14:paraId="42C26EBB" w14:textId="77777777" w:rsidR="005837B7" w:rsidRDefault="005837B7" w:rsidP="00047E56">
            <w:pPr>
              <w:spacing w:line="360" w:lineRule="auto"/>
              <w:rPr>
                <w:rFonts w:ascii="Times New Roman" w:hAnsi="Times New Roman" w:cs="Times New Roman"/>
                <w:b/>
                <w:bCs/>
                <w:sz w:val="24"/>
                <w:szCs w:val="24"/>
              </w:rPr>
            </w:pPr>
          </w:p>
        </w:tc>
      </w:tr>
      <w:tr w:rsidR="005837B7" w14:paraId="3D3161D3" w14:textId="77777777" w:rsidTr="005837B7">
        <w:tc>
          <w:tcPr>
            <w:tcW w:w="8828" w:type="dxa"/>
            <w:shd w:val="clear" w:color="auto" w:fill="D9D9D9" w:themeFill="background1" w:themeFillShade="D9"/>
          </w:tcPr>
          <w:p w14:paraId="690D4588" w14:textId="1D1867E6" w:rsidR="005837B7" w:rsidRDefault="005837B7" w:rsidP="005837B7">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Eficacia de la capacitación recibida</w:t>
            </w:r>
          </w:p>
        </w:tc>
      </w:tr>
      <w:tr w:rsidR="005837B7" w14:paraId="5BCAFA8B" w14:textId="77777777" w:rsidTr="007A1ED1">
        <w:tc>
          <w:tcPr>
            <w:tcW w:w="8828" w:type="dxa"/>
            <w:shd w:val="clear" w:color="auto" w:fill="F2F2F2" w:themeFill="background1" w:themeFillShade="F2"/>
          </w:tcPr>
          <w:p w14:paraId="0D0389D2" w14:textId="19B26EAE" w:rsidR="005837B7" w:rsidRDefault="005837B7" w:rsidP="00047E56">
            <w:pPr>
              <w:spacing w:line="360" w:lineRule="auto"/>
              <w:rPr>
                <w:rFonts w:ascii="Times New Roman" w:hAnsi="Times New Roman" w:cs="Times New Roman"/>
                <w:b/>
                <w:bCs/>
                <w:sz w:val="24"/>
                <w:szCs w:val="24"/>
              </w:rPr>
            </w:pPr>
            <w:r>
              <w:rPr>
                <w:rFonts w:ascii="Times New Roman" w:hAnsi="Times New Roman" w:cs="Times New Roman"/>
                <w:b/>
                <w:bCs/>
                <w:sz w:val="24"/>
                <w:szCs w:val="24"/>
              </w:rPr>
              <w:t>¿</w:t>
            </w:r>
            <w:r w:rsidRPr="007A1ED1">
              <w:rPr>
                <w:rFonts w:ascii="Times New Roman" w:hAnsi="Times New Roman" w:cs="Times New Roman"/>
                <w:sz w:val="24"/>
                <w:szCs w:val="24"/>
              </w:rPr>
              <w:t>Cómo evalúa la capacitación/formación recibida por parte de la empresa?</w:t>
            </w:r>
          </w:p>
        </w:tc>
      </w:tr>
      <w:tr w:rsidR="005837B7" w14:paraId="6284509C" w14:textId="77777777" w:rsidTr="005837B7">
        <w:tc>
          <w:tcPr>
            <w:tcW w:w="8828" w:type="dxa"/>
          </w:tcPr>
          <w:p w14:paraId="4435E44E" w14:textId="77777777" w:rsidR="005837B7" w:rsidRDefault="005837B7" w:rsidP="00047E56">
            <w:pPr>
              <w:spacing w:line="360" w:lineRule="auto"/>
              <w:rPr>
                <w:rFonts w:ascii="Times New Roman" w:hAnsi="Times New Roman" w:cs="Times New Roman"/>
                <w:b/>
                <w:bCs/>
                <w:sz w:val="24"/>
                <w:szCs w:val="24"/>
              </w:rPr>
            </w:pPr>
          </w:p>
        </w:tc>
      </w:tr>
      <w:tr w:rsidR="005837B7" w14:paraId="51AB5CFB" w14:textId="77777777" w:rsidTr="007A1ED1">
        <w:tc>
          <w:tcPr>
            <w:tcW w:w="8828" w:type="dxa"/>
            <w:shd w:val="clear" w:color="auto" w:fill="F2F2F2" w:themeFill="background1" w:themeFillShade="F2"/>
          </w:tcPr>
          <w:p w14:paraId="354FCE55" w14:textId="75ECE884" w:rsidR="005837B7" w:rsidRPr="007A1ED1" w:rsidRDefault="005837B7" w:rsidP="00047E56">
            <w:pPr>
              <w:spacing w:line="360" w:lineRule="auto"/>
              <w:rPr>
                <w:rFonts w:ascii="Times New Roman" w:hAnsi="Times New Roman" w:cs="Times New Roman"/>
                <w:sz w:val="24"/>
                <w:szCs w:val="24"/>
              </w:rPr>
            </w:pPr>
            <w:r w:rsidRPr="007A1ED1">
              <w:rPr>
                <w:rFonts w:ascii="Times New Roman" w:hAnsi="Times New Roman" w:cs="Times New Roman"/>
                <w:sz w:val="24"/>
                <w:szCs w:val="24"/>
              </w:rPr>
              <w:t>¿Qué tipo de capacitación considera necesaria para mejorar su desempeño?</w:t>
            </w:r>
          </w:p>
        </w:tc>
      </w:tr>
      <w:tr w:rsidR="007A1ED1" w14:paraId="0A69DDF6" w14:textId="77777777" w:rsidTr="005837B7">
        <w:tc>
          <w:tcPr>
            <w:tcW w:w="8828" w:type="dxa"/>
          </w:tcPr>
          <w:p w14:paraId="5D75C741" w14:textId="77777777" w:rsidR="007A1ED1" w:rsidRDefault="007A1ED1" w:rsidP="00047E56">
            <w:pPr>
              <w:spacing w:line="360" w:lineRule="auto"/>
              <w:rPr>
                <w:rFonts w:ascii="Times New Roman" w:hAnsi="Times New Roman" w:cs="Times New Roman"/>
                <w:b/>
                <w:bCs/>
                <w:sz w:val="24"/>
                <w:szCs w:val="24"/>
              </w:rPr>
            </w:pPr>
          </w:p>
        </w:tc>
      </w:tr>
    </w:tbl>
    <w:p w14:paraId="0632CA85" w14:textId="77777777" w:rsidR="005837B7" w:rsidRPr="005837B7" w:rsidRDefault="005837B7" w:rsidP="00047E56">
      <w:pPr>
        <w:spacing w:line="360" w:lineRule="auto"/>
        <w:rPr>
          <w:rFonts w:ascii="Times New Roman" w:hAnsi="Times New Roman" w:cs="Times New Roman"/>
          <w:b/>
          <w:bCs/>
          <w:sz w:val="24"/>
          <w:szCs w:val="24"/>
        </w:rPr>
      </w:pPr>
    </w:p>
    <w:sectPr w:rsidR="005837B7" w:rsidRPr="005837B7">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0AADE" w14:textId="77777777" w:rsidR="00916E43" w:rsidRDefault="00916E43" w:rsidP="00EB0312">
      <w:r>
        <w:separator/>
      </w:r>
    </w:p>
  </w:endnote>
  <w:endnote w:type="continuationSeparator" w:id="0">
    <w:p w14:paraId="4263E922" w14:textId="77777777" w:rsidR="00916E43" w:rsidRDefault="00916E43" w:rsidP="00EB0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05A7A" w14:textId="77777777" w:rsidR="00916E43" w:rsidRDefault="00916E43" w:rsidP="00EB0312">
      <w:r>
        <w:separator/>
      </w:r>
    </w:p>
  </w:footnote>
  <w:footnote w:type="continuationSeparator" w:id="0">
    <w:p w14:paraId="243FA495" w14:textId="77777777" w:rsidR="00916E43" w:rsidRDefault="00916E43" w:rsidP="00EB0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1clara-nfasis1"/>
      <w:tblpPr w:leftFromText="141" w:rightFromText="141" w:horzAnchor="margin" w:tblpXSpec="center" w:tblpY="-990"/>
      <w:tblW w:w="10878" w:type="dxa"/>
      <w:tblLook w:val="0000" w:firstRow="0" w:lastRow="0" w:firstColumn="0" w:lastColumn="0" w:noHBand="0" w:noVBand="0"/>
    </w:tblPr>
    <w:tblGrid>
      <w:gridCol w:w="3771"/>
      <w:gridCol w:w="4266"/>
      <w:gridCol w:w="2841"/>
    </w:tblGrid>
    <w:tr w:rsidR="00EB0312" w:rsidRPr="00F52991" w14:paraId="25742110" w14:textId="77777777" w:rsidTr="009D478E">
      <w:trPr>
        <w:trHeight w:val="811"/>
      </w:trPr>
      <w:tc>
        <w:tcPr>
          <w:tcW w:w="2557" w:type="dxa"/>
          <w:vMerge w:val="restart"/>
        </w:tcPr>
        <w:p w14:paraId="5436EEAD" w14:textId="77777777" w:rsidR="00EB0312" w:rsidRPr="00F52991" w:rsidRDefault="00EB0312" w:rsidP="00EB0312">
          <w:pPr>
            <w:pStyle w:val="Piedepgina"/>
            <w:jc w:val="center"/>
            <w:rPr>
              <w:rFonts w:ascii="Times New Roman" w:hAnsi="Times New Roman" w:cs="Times New Roman"/>
              <w:bCs/>
              <w:sz w:val="24"/>
              <w:szCs w:val="28"/>
            </w:rPr>
          </w:pPr>
          <w:r w:rsidRPr="00F52991">
            <w:rPr>
              <w:rFonts w:ascii="Times New Roman" w:hAnsi="Times New Roman" w:cs="Times New Roman"/>
              <w:bCs/>
              <w:noProof/>
              <w:sz w:val="24"/>
              <w:szCs w:val="28"/>
            </w:rPr>
            <w:drawing>
              <wp:inline distT="0" distB="0" distL="0" distR="0" wp14:anchorId="218E1CCE" wp14:editId="63F3C7D3">
                <wp:extent cx="2257425" cy="692153"/>
                <wp:effectExtent l="0" t="0" r="0" b="0"/>
                <wp:docPr id="9" name="5 Imagen" descr="Prop logo AP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 name="5 Imagen" descr="Prop logo APG.png"/>
                        <pic:cNvPicPr>
                          <a:picLocks noChangeAspect="1"/>
                        </pic:cNvPicPr>
                      </pic:nvPicPr>
                      <pic:blipFill>
                        <a:blip r:embed="rId1" cstate="print">
                          <a:extLst>
                            <a:ext uri="{28A0092B-C50C-407E-A947-70E740481C1C}">
                              <a14:useLocalDpi xmlns:a14="http://schemas.microsoft.com/office/drawing/2010/main" val="0"/>
                            </a:ext>
                          </a:extLst>
                        </a:blip>
                        <a:srcRect l="11275" r="6178"/>
                        <a:stretch>
                          <a:fillRect/>
                        </a:stretch>
                      </pic:blipFill>
                      <pic:spPr bwMode="auto">
                        <a:xfrm>
                          <a:off x="0" y="0"/>
                          <a:ext cx="2271912" cy="696595"/>
                        </a:xfrm>
                        <a:prstGeom prst="rect">
                          <a:avLst/>
                        </a:prstGeom>
                        <a:noFill/>
                        <a:ln>
                          <a:noFill/>
                        </a:ln>
                      </pic:spPr>
                    </pic:pic>
                  </a:graphicData>
                </a:graphic>
              </wp:inline>
            </w:drawing>
          </w:r>
        </w:p>
      </w:tc>
      <w:tc>
        <w:tcPr>
          <w:tcW w:w="5062" w:type="dxa"/>
        </w:tcPr>
        <w:p w14:paraId="5A6F4561" w14:textId="77777777" w:rsidR="00EB0312" w:rsidRPr="00F52991" w:rsidRDefault="00EB0312" w:rsidP="00EB0312">
          <w:pPr>
            <w:pStyle w:val="Encabezado"/>
            <w:jc w:val="center"/>
            <w:rPr>
              <w:rFonts w:ascii="Times New Roman" w:hAnsi="Times New Roman" w:cs="Times New Roman"/>
              <w:bCs/>
              <w:sz w:val="24"/>
              <w:szCs w:val="28"/>
            </w:rPr>
          </w:pPr>
          <w:r w:rsidRPr="00F52991">
            <w:rPr>
              <w:rFonts w:ascii="Times New Roman" w:hAnsi="Times New Roman" w:cs="Times New Roman"/>
              <w:bCs/>
              <w:sz w:val="24"/>
              <w:szCs w:val="28"/>
            </w:rPr>
            <w:t>Apoyo Gerencial – ApG Ltda.</w:t>
          </w:r>
        </w:p>
        <w:p w14:paraId="79C56E9B" w14:textId="77777777" w:rsidR="00EB0312" w:rsidRPr="00F52991" w:rsidRDefault="00EB0312" w:rsidP="00EB0312">
          <w:pPr>
            <w:jc w:val="center"/>
            <w:rPr>
              <w:rFonts w:ascii="Times New Roman" w:hAnsi="Times New Roman" w:cs="Times New Roman"/>
              <w:bCs/>
              <w:sz w:val="24"/>
              <w:szCs w:val="28"/>
            </w:rPr>
          </w:pPr>
          <w:r w:rsidRPr="00F52991">
            <w:rPr>
              <w:rFonts w:ascii="Times New Roman" w:hAnsi="Times New Roman" w:cs="Times New Roman"/>
              <w:bCs/>
              <w:sz w:val="24"/>
              <w:szCs w:val="28"/>
            </w:rPr>
            <w:t>NIT: 804009401-8</w:t>
          </w:r>
        </w:p>
      </w:tc>
      <w:tc>
        <w:tcPr>
          <w:tcW w:w="3259" w:type="dxa"/>
        </w:tcPr>
        <w:p w14:paraId="26311E61" w14:textId="77777777" w:rsidR="00EB0312" w:rsidRPr="00F52991" w:rsidRDefault="00EB0312" w:rsidP="00EB0312">
          <w:pPr>
            <w:pStyle w:val="Encabezado"/>
            <w:rPr>
              <w:rFonts w:ascii="Times New Roman" w:hAnsi="Times New Roman" w:cs="Times New Roman"/>
              <w:bCs/>
              <w:sz w:val="24"/>
              <w:szCs w:val="28"/>
              <w:lang w:val="es-MX"/>
            </w:rPr>
          </w:pPr>
        </w:p>
        <w:p w14:paraId="456742A2" w14:textId="2CE2CA64" w:rsidR="00EB0312" w:rsidRPr="00F52991" w:rsidRDefault="00EB0312" w:rsidP="00EB0312">
          <w:pPr>
            <w:pStyle w:val="Encabezado"/>
            <w:rPr>
              <w:rFonts w:ascii="Times New Roman" w:hAnsi="Times New Roman" w:cs="Times New Roman"/>
              <w:bCs/>
              <w:sz w:val="24"/>
              <w:szCs w:val="28"/>
              <w:lang w:val="es-MX"/>
            </w:rPr>
          </w:pPr>
          <w:r w:rsidRPr="00F52991">
            <w:rPr>
              <w:rFonts w:ascii="Times New Roman" w:hAnsi="Times New Roman" w:cs="Times New Roman"/>
              <w:bCs/>
              <w:sz w:val="24"/>
              <w:szCs w:val="28"/>
              <w:lang w:val="es-MX"/>
            </w:rPr>
            <w:t xml:space="preserve">CÓDIGO: </w:t>
          </w:r>
          <w:r>
            <w:rPr>
              <w:rFonts w:ascii="Times New Roman" w:hAnsi="Times New Roman" w:cs="Times New Roman"/>
              <w:bCs/>
              <w:sz w:val="24"/>
              <w:szCs w:val="28"/>
              <w:lang w:val="es-MX"/>
            </w:rPr>
            <w:t>FED</w:t>
          </w:r>
          <w:r w:rsidRPr="00F52991">
            <w:rPr>
              <w:rFonts w:ascii="Times New Roman" w:hAnsi="Times New Roman" w:cs="Times New Roman"/>
              <w:bCs/>
              <w:sz w:val="24"/>
              <w:szCs w:val="28"/>
              <w:lang w:val="es-MX"/>
            </w:rPr>
            <w:t>-GC-001</w:t>
          </w:r>
        </w:p>
      </w:tc>
    </w:tr>
    <w:tr w:rsidR="00EB0312" w:rsidRPr="00F52991" w14:paraId="64E89261" w14:textId="77777777" w:rsidTr="009D478E">
      <w:trPr>
        <w:trHeight w:val="305"/>
      </w:trPr>
      <w:tc>
        <w:tcPr>
          <w:tcW w:w="2557" w:type="dxa"/>
          <w:vMerge/>
        </w:tcPr>
        <w:p w14:paraId="73251EFA" w14:textId="77777777" w:rsidR="00EB0312" w:rsidRPr="00F52991" w:rsidRDefault="00EB0312" w:rsidP="00EB0312">
          <w:pPr>
            <w:pStyle w:val="Encabezado"/>
            <w:rPr>
              <w:rFonts w:ascii="Times New Roman" w:hAnsi="Times New Roman" w:cs="Times New Roman"/>
              <w:bCs/>
              <w:sz w:val="24"/>
              <w:szCs w:val="28"/>
            </w:rPr>
          </w:pPr>
        </w:p>
      </w:tc>
      <w:tc>
        <w:tcPr>
          <w:tcW w:w="5062" w:type="dxa"/>
          <w:vMerge w:val="restart"/>
        </w:tcPr>
        <w:p w14:paraId="7222578D" w14:textId="71AB062B" w:rsidR="00EB0312" w:rsidRPr="00F52991" w:rsidRDefault="00EB0312" w:rsidP="00EB0312">
          <w:pPr>
            <w:jc w:val="center"/>
            <w:rPr>
              <w:rFonts w:ascii="Times New Roman" w:hAnsi="Times New Roman" w:cs="Times New Roman"/>
              <w:bCs/>
              <w:sz w:val="24"/>
              <w:szCs w:val="28"/>
            </w:rPr>
          </w:pPr>
          <w:r>
            <w:rPr>
              <w:rFonts w:ascii="Times New Roman" w:hAnsi="Times New Roman" w:cs="Times New Roman"/>
              <w:bCs/>
              <w:sz w:val="24"/>
              <w:szCs w:val="28"/>
            </w:rPr>
            <w:t>Formato para la Evaluación del desempeño</w:t>
          </w:r>
        </w:p>
      </w:tc>
      <w:tc>
        <w:tcPr>
          <w:tcW w:w="3259" w:type="dxa"/>
        </w:tcPr>
        <w:p w14:paraId="2A85AA72" w14:textId="77777777" w:rsidR="00EB0312" w:rsidRPr="00F52991" w:rsidRDefault="00EB0312" w:rsidP="00EB0312">
          <w:pPr>
            <w:pStyle w:val="Encabezado"/>
            <w:rPr>
              <w:rFonts w:ascii="Times New Roman" w:hAnsi="Times New Roman" w:cs="Times New Roman"/>
              <w:bCs/>
              <w:sz w:val="24"/>
              <w:szCs w:val="28"/>
              <w:lang w:val="es-MX"/>
            </w:rPr>
          </w:pPr>
          <w:r w:rsidRPr="00F52991">
            <w:rPr>
              <w:rFonts w:ascii="Times New Roman" w:hAnsi="Times New Roman" w:cs="Times New Roman"/>
              <w:bCs/>
              <w:sz w:val="24"/>
              <w:szCs w:val="28"/>
              <w:lang w:val="es-MX"/>
            </w:rPr>
            <w:t>VERSIÓN: 01</w:t>
          </w:r>
        </w:p>
      </w:tc>
    </w:tr>
    <w:tr w:rsidR="00EB0312" w:rsidRPr="00F52991" w14:paraId="57638FBD" w14:textId="77777777" w:rsidTr="009D478E">
      <w:trPr>
        <w:trHeight w:val="237"/>
      </w:trPr>
      <w:tc>
        <w:tcPr>
          <w:tcW w:w="2557" w:type="dxa"/>
          <w:vMerge/>
        </w:tcPr>
        <w:p w14:paraId="49449191" w14:textId="77777777" w:rsidR="00EB0312" w:rsidRPr="00F52991" w:rsidRDefault="00EB0312" w:rsidP="00EB0312">
          <w:pPr>
            <w:pStyle w:val="Encabezado"/>
            <w:rPr>
              <w:rFonts w:ascii="Times New Roman" w:hAnsi="Times New Roman" w:cs="Times New Roman"/>
              <w:bCs/>
              <w:sz w:val="24"/>
              <w:szCs w:val="28"/>
            </w:rPr>
          </w:pPr>
        </w:p>
      </w:tc>
      <w:tc>
        <w:tcPr>
          <w:tcW w:w="5062" w:type="dxa"/>
          <w:vMerge/>
        </w:tcPr>
        <w:p w14:paraId="66914AF4" w14:textId="77777777" w:rsidR="00EB0312" w:rsidRPr="00F52991" w:rsidRDefault="00EB0312" w:rsidP="00EB0312">
          <w:pPr>
            <w:rPr>
              <w:rFonts w:ascii="Times New Roman" w:hAnsi="Times New Roman" w:cs="Times New Roman"/>
              <w:bCs/>
              <w:sz w:val="24"/>
              <w:szCs w:val="28"/>
            </w:rPr>
          </w:pPr>
        </w:p>
      </w:tc>
      <w:tc>
        <w:tcPr>
          <w:tcW w:w="3259" w:type="dxa"/>
        </w:tcPr>
        <w:p w14:paraId="6EF56654" w14:textId="77777777" w:rsidR="00EB0312" w:rsidRPr="00F52991" w:rsidRDefault="00EB0312" w:rsidP="00EB0312">
          <w:pPr>
            <w:pStyle w:val="Encabezado"/>
            <w:rPr>
              <w:rFonts w:ascii="Times New Roman" w:hAnsi="Times New Roman" w:cs="Times New Roman"/>
              <w:bCs/>
              <w:sz w:val="24"/>
              <w:szCs w:val="28"/>
            </w:rPr>
          </w:pPr>
          <w:r w:rsidRPr="00F52991">
            <w:rPr>
              <w:rFonts w:ascii="Times New Roman" w:hAnsi="Times New Roman" w:cs="Times New Roman"/>
              <w:bCs/>
              <w:sz w:val="24"/>
              <w:szCs w:val="28"/>
              <w:lang w:val="es-MX"/>
            </w:rPr>
            <w:t xml:space="preserve">FECHA: </w:t>
          </w:r>
        </w:p>
      </w:tc>
    </w:tr>
  </w:tbl>
  <w:p w14:paraId="7992E76D" w14:textId="77777777" w:rsidR="00EB0312" w:rsidRDefault="00EB031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2"/>
    <w:rsid w:val="00022919"/>
    <w:rsid w:val="00047E56"/>
    <w:rsid w:val="00107675"/>
    <w:rsid w:val="001E45B4"/>
    <w:rsid w:val="00290BC6"/>
    <w:rsid w:val="004B6C09"/>
    <w:rsid w:val="005837B7"/>
    <w:rsid w:val="0067792B"/>
    <w:rsid w:val="006E2F0A"/>
    <w:rsid w:val="00745D35"/>
    <w:rsid w:val="007A1ED1"/>
    <w:rsid w:val="00807D87"/>
    <w:rsid w:val="008832CD"/>
    <w:rsid w:val="008F52CB"/>
    <w:rsid w:val="00916E43"/>
    <w:rsid w:val="00960A65"/>
    <w:rsid w:val="00AE0307"/>
    <w:rsid w:val="00C9579C"/>
    <w:rsid w:val="00D3538B"/>
    <w:rsid w:val="00EB031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D7B4B"/>
  <w15:chartTrackingRefBased/>
  <w15:docId w15:val="{DADD57BC-61A4-456E-9FB9-6050955F9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312"/>
    <w:pPr>
      <w:spacing w:after="0" w:line="240" w:lineRule="auto"/>
      <w:jc w:val="both"/>
    </w:pPr>
    <w:rPr>
      <w:rFonts w:ascii="Calibri" w:eastAsia="Calibri" w:hAnsi="Calibri" w:cs="Calibri"/>
      <w:lang w:val="es-ES_tradnl" w:eastAsia="es-CO"/>
    </w:rPr>
  </w:style>
  <w:style w:type="paragraph" w:styleId="Ttulo1">
    <w:name w:val="heading 1"/>
    <w:basedOn w:val="Normal"/>
    <w:next w:val="Normal"/>
    <w:link w:val="Ttulo1Car"/>
    <w:uiPriority w:val="9"/>
    <w:qFormat/>
    <w:rsid w:val="00C9579C"/>
    <w:pPr>
      <w:keepNext/>
      <w:keepLines/>
      <w:spacing w:before="240" w:line="254" w:lineRule="auto"/>
      <w:jc w:val="center"/>
      <w:outlineLvl w:val="0"/>
    </w:pPr>
    <w:rPr>
      <w:rFonts w:ascii="Times New Roman" w:eastAsiaTheme="majorEastAsia" w:hAnsi="Times New Roman" w:cstheme="majorBidi"/>
      <w:b/>
      <w:sz w:val="24"/>
      <w:szCs w:val="32"/>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9579C"/>
    <w:rPr>
      <w:rFonts w:ascii="Times New Roman" w:eastAsiaTheme="majorEastAsia" w:hAnsi="Times New Roman" w:cstheme="majorBidi"/>
      <w:b/>
      <w:sz w:val="24"/>
      <w:szCs w:val="32"/>
    </w:rPr>
  </w:style>
  <w:style w:type="paragraph" w:styleId="Encabezado">
    <w:name w:val="header"/>
    <w:basedOn w:val="Normal"/>
    <w:link w:val="EncabezadoCar"/>
    <w:unhideWhenUsed/>
    <w:rsid w:val="00EB0312"/>
    <w:pPr>
      <w:tabs>
        <w:tab w:val="center" w:pos="4419"/>
        <w:tab w:val="right" w:pos="8838"/>
      </w:tabs>
      <w:jc w:val="left"/>
    </w:pPr>
    <w:rPr>
      <w:rFonts w:asciiTheme="minorHAnsi" w:eastAsiaTheme="minorHAnsi" w:hAnsiTheme="minorHAnsi" w:cstheme="minorBidi"/>
      <w:lang w:val="es-CO" w:eastAsia="en-US"/>
    </w:rPr>
  </w:style>
  <w:style w:type="character" w:customStyle="1" w:styleId="EncabezadoCar">
    <w:name w:val="Encabezado Car"/>
    <w:basedOn w:val="Fuentedeprrafopredeter"/>
    <w:link w:val="Encabezado"/>
    <w:rsid w:val="00EB0312"/>
  </w:style>
  <w:style w:type="paragraph" w:styleId="Piedepgina">
    <w:name w:val="footer"/>
    <w:basedOn w:val="Normal"/>
    <w:link w:val="PiedepginaCar"/>
    <w:uiPriority w:val="99"/>
    <w:unhideWhenUsed/>
    <w:rsid w:val="00EB0312"/>
    <w:pPr>
      <w:tabs>
        <w:tab w:val="center" w:pos="4419"/>
        <w:tab w:val="right" w:pos="8838"/>
      </w:tabs>
      <w:jc w:val="left"/>
    </w:pPr>
    <w:rPr>
      <w:rFonts w:asciiTheme="minorHAnsi" w:eastAsiaTheme="minorHAnsi" w:hAnsiTheme="minorHAnsi" w:cstheme="minorBidi"/>
      <w:lang w:val="es-CO" w:eastAsia="en-US"/>
    </w:rPr>
  </w:style>
  <w:style w:type="character" w:customStyle="1" w:styleId="PiedepginaCar">
    <w:name w:val="Pie de página Car"/>
    <w:basedOn w:val="Fuentedeprrafopredeter"/>
    <w:link w:val="Piedepgina"/>
    <w:uiPriority w:val="99"/>
    <w:rsid w:val="00EB0312"/>
  </w:style>
  <w:style w:type="table" w:styleId="Tablaconcuadrcula1clara-nfasis1">
    <w:name w:val="Grid Table 1 Light Accent 1"/>
    <w:basedOn w:val="Tablanormal"/>
    <w:uiPriority w:val="46"/>
    <w:rsid w:val="00EB031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anormal2">
    <w:name w:val="Plain Table 2"/>
    <w:basedOn w:val="Tablanormal"/>
    <w:uiPriority w:val="42"/>
    <w:rsid w:val="00EB0312"/>
    <w:pPr>
      <w:spacing w:after="0" w:line="240" w:lineRule="auto"/>
      <w:jc w:val="both"/>
    </w:pPr>
    <w:rPr>
      <w:rFonts w:ascii="Calibri" w:eastAsia="Calibri" w:hAnsi="Calibri" w:cs="Calibri"/>
      <w:lang w:val="es-ES_tradnl" w:eastAsia="es-CO"/>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
    <w:name w:val="Table Grid"/>
    <w:basedOn w:val="Tablanormal"/>
    <w:uiPriority w:val="59"/>
    <w:rsid w:val="00EB03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59E7F-99CE-4FCE-A89D-BA53FAEC1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Pages>
  <Words>408</Words>
  <Characters>2245</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David Barrera</dc:creator>
  <cp:keywords/>
  <dc:description/>
  <cp:lastModifiedBy>Pedro David Barrera</cp:lastModifiedBy>
  <cp:revision>7</cp:revision>
  <dcterms:created xsi:type="dcterms:W3CDTF">2021-10-13T20:58:00Z</dcterms:created>
  <dcterms:modified xsi:type="dcterms:W3CDTF">2021-10-14T03:37:00Z</dcterms:modified>
</cp:coreProperties>
</file>